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E48" w:rsidRPr="00132D66" w:rsidRDefault="002D53B9">
      <w:pPr>
        <w:rPr>
          <w:color w:val="auto"/>
        </w:rPr>
      </w:pPr>
      <w:r w:rsidRPr="00132D66">
        <w:rPr>
          <w:b/>
          <w:color w:val="auto"/>
        </w:rPr>
        <w:t xml:space="preserve"> </w:t>
      </w:r>
      <w:r w:rsidR="00DB6144" w:rsidRPr="00132D66">
        <w:rPr>
          <w:b/>
          <w:color w:val="auto"/>
        </w:rPr>
        <w:t xml:space="preserve">II. </w:t>
      </w:r>
      <w:r w:rsidR="00A66E48" w:rsidRPr="00132D66">
        <w:rPr>
          <w:b/>
          <w:color w:val="auto"/>
        </w:rPr>
        <w:t>Goals of the Proposed Project</w:t>
      </w:r>
    </w:p>
    <w:p w:rsidR="00BB3F5E" w:rsidRPr="00132D66" w:rsidRDefault="00A67FD0" w:rsidP="00BB3F5E">
      <w:pPr>
        <w:ind w:firstLine="288"/>
        <w:rPr>
          <w:color w:val="auto"/>
        </w:rPr>
      </w:pPr>
      <w:r w:rsidRPr="00132D66">
        <w:rPr>
          <w:color w:val="auto"/>
        </w:rPr>
        <w:t xml:space="preserve">The </w:t>
      </w:r>
      <w:r w:rsidR="003A61E8" w:rsidRPr="00132D66">
        <w:rPr>
          <w:color w:val="auto"/>
        </w:rPr>
        <w:t xml:space="preserve">ultimate </w:t>
      </w:r>
      <w:r w:rsidRPr="00132D66">
        <w:rPr>
          <w:color w:val="auto"/>
        </w:rPr>
        <w:t>goal of</w:t>
      </w:r>
      <w:r w:rsidR="003A61E8" w:rsidRPr="00132D66">
        <w:rPr>
          <w:color w:val="auto"/>
        </w:rPr>
        <w:t xml:space="preserve"> the proposed</w:t>
      </w:r>
      <w:r w:rsidRPr="00132D66">
        <w:rPr>
          <w:color w:val="auto"/>
        </w:rPr>
        <w:t xml:space="preserve"> </w:t>
      </w:r>
      <w:r w:rsidR="00BB3F5E" w:rsidRPr="00132D66">
        <w:rPr>
          <w:color w:val="auto"/>
        </w:rPr>
        <w:t xml:space="preserve">TRC </w:t>
      </w:r>
      <w:r w:rsidRPr="00132D66">
        <w:rPr>
          <w:color w:val="auto"/>
        </w:rPr>
        <w:t xml:space="preserve">project </w:t>
      </w:r>
      <w:r w:rsidR="00BB3F5E" w:rsidRPr="00132D66">
        <w:rPr>
          <w:color w:val="auto"/>
        </w:rPr>
        <w:t>is</w:t>
      </w:r>
      <w:r w:rsidRPr="00132D66">
        <w:rPr>
          <w:color w:val="auto"/>
        </w:rPr>
        <w:t xml:space="preserve"> to move teachers along the continuum of </w:t>
      </w:r>
      <w:r w:rsidR="00BB3F5E" w:rsidRPr="00132D66">
        <w:rPr>
          <w:color w:val="auto"/>
        </w:rPr>
        <w:t>change as they develop</w:t>
      </w:r>
      <w:r w:rsidR="00BE72B1" w:rsidRPr="00132D66">
        <w:rPr>
          <w:color w:val="auto"/>
        </w:rPr>
        <w:t xml:space="preserve"> knowledge and</w:t>
      </w:r>
      <w:r w:rsidR="00BB3F5E" w:rsidRPr="00132D66">
        <w:rPr>
          <w:color w:val="auto"/>
        </w:rPr>
        <w:t xml:space="preserve"> </w:t>
      </w:r>
      <w:r w:rsidRPr="00132D66">
        <w:rPr>
          <w:color w:val="auto"/>
        </w:rPr>
        <w:t>skill</w:t>
      </w:r>
      <w:r w:rsidR="00BB3F5E" w:rsidRPr="00132D66">
        <w:rPr>
          <w:color w:val="auto"/>
        </w:rPr>
        <w:t>s to create 21</w:t>
      </w:r>
      <w:r w:rsidR="00BB3F5E" w:rsidRPr="00132D66">
        <w:rPr>
          <w:color w:val="auto"/>
          <w:vertAlign w:val="superscript"/>
        </w:rPr>
        <w:t>st</w:t>
      </w:r>
      <w:r w:rsidR="00BB3F5E" w:rsidRPr="00132D66">
        <w:rPr>
          <w:color w:val="auto"/>
        </w:rPr>
        <w:t xml:space="preserve"> century learning environments and to utilize 21</w:t>
      </w:r>
      <w:r w:rsidR="00BB3F5E" w:rsidRPr="00132D66">
        <w:rPr>
          <w:color w:val="auto"/>
          <w:vertAlign w:val="superscript"/>
        </w:rPr>
        <w:t>st</w:t>
      </w:r>
      <w:r w:rsidR="00BB3F5E" w:rsidRPr="00132D66">
        <w:rPr>
          <w:color w:val="auto"/>
        </w:rPr>
        <w:t xml:space="preserve"> century instruction</w:t>
      </w:r>
      <w:r w:rsidR="00BE72B1" w:rsidRPr="00132D66">
        <w:rPr>
          <w:color w:val="auto"/>
        </w:rPr>
        <w:t xml:space="preserve"> to engage students and facilitate their learning of core subjects and 21</w:t>
      </w:r>
      <w:r w:rsidR="00BE72B1" w:rsidRPr="00132D66">
        <w:rPr>
          <w:color w:val="auto"/>
          <w:vertAlign w:val="superscript"/>
        </w:rPr>
        <w:t>st</w:t>
      </w:r>
      <w:r w:rsidR="00BE72B1" w:rsidRPr="00132D66">
        <w:rPr>
          <w:color w:val="auto"/>
        </w:rPr>
        <w:t xml:space="preserve"> century skills</w:t>
      </w:r>
      <w:r w:rsidRPr="00132D66">
        <w:rPr>
          <w:color w:val="auto"/>
        </w:rPr>
        <w:t>.</w:t>
      </w:r>
      <w:r w:rsidR="00BE72B1" w:rsidRPr="00132D66">
        <w:rPr>
          <w:color w:val="auto"/>
        </w:rPr>
        <w:t xml:space="preserve"> As this is a demanding goal that requires </w:t>
      </w:r>
      <w:r w:rsidR="004254EA" w:rsidRPr="00132D66">
        <w:rPr>
          <w:color w:val="auto"/>
        </w:rPr>
        <w:t xml:space="preserve">teachers to make </w:t>
      </w:r>
      <w:r w:rsidR="00BE72B1" w:rsidRPr="00132D66">
        <w:rPr>
          <w:color w:val="auto"/>
        </w:rPr>
        <w:t>basic changes in different areas</w:t>
      </w:r>
      <w:r w:rsidR="004254EA" w:rsidRPr="00132D66">
        <w:rPr>
          <w:color w:val="auto"/>
        </w:rPr>
        <w:t xml:space="preserve"> of their belief systems and work practices</w:t>
      </w:r>
      <w:r w:rsidR="00BE72B1" w:rsidRPr="00132D66">
        <w:rPr>
          <w:color w:val="auto"/>
        </w:rPr>
        <w:t>, it is a process that takes both time and consistent attention through training</w:t>
      </w:r>
      <w:r w:rsidR="00C00F0F" w:rsidRPr="00132D66">
        <w:rPr>
          <w:color w:val="auto"/>
        </w:rPr>
        <w:t>, coaching</w:t>
      </w:r>
      <w:r w:rsidR="00BE72B1" w:rsidRPr="00132D66">
        <w:rPr>
          <w:color w:val="auto"/>
        </w:rPr>
        <w:t xml:space="preserve"> and practice. </w:t>
      </w:r>
      <w:r w:rsidRPr="00132D66">
        <w:rPr>
          <w:color w:val="auto"/>
        </w:rPr>
        <w:t xml:space="preserve"> As individuals go through a process of change, they </w:t>
      </w:r>
      <w:r w:rsidR="00BE72B1" w:rsidRPr="00132D66">
        <w:rPr>
          <w:color w:val="auto"/>
        </w:rPr>
        <w:t xml:space="preserve">naturally </w:t>
      </w:r>
      <w:r w:rsidRPr="00132D66">
        <w:rPr>
          <w:color w:val="auto"/>
        </w:rPr>
        <w:t>go through stages of being</w:t>
      </w:r>
      <w:r w:rsidR="007102D0" w:rsidRPr="00132D66">
        <w:rPr>
          <w:color w:val="auto"/>
        </w:rPr>
        <w:t>:</w:t>
      </w:r>
      <w:r w:rsidRPr="00132D66">
        <w:rPr>
          <w:color w:val="auto"/>
        </w:rPr>
        <w:t xml:space="preserve"> </w:t>
      </w:r>
    </w:p>
    <w:p w:rsidR="00BB3F5E" w:rsidRPr="00132D66" w:rsidRDefault="002C7743" w:rsidP="00BE72B1">
      <w:pPr>
        <w:pStyle w:val="ListParagraph"/>
        <w:numPr>
          <w:ilvl w:val="0"/>
          <w:numId w:val="5"/>
        </w:numPr>
        <w:ind w:left="619" w:hanging="331"/>
        <w:rPr>
          <w:color w:val="auto"/>
        </w:rPr>
      </w:pPr>
      <w:r w:rsidRPr="00132D66">
        <w:rPr>
          <w:color w:val="auto"/>
        </w:rPr>
        <w:t>U</w:t>
      </w:r>
      <w:r w:rsidR="00A67FD0" w:rsidRPr="00132D66">
        <w:rPr>
          <w:color w:val="auto"/>
        </w:rPr>
        <w:t>nconsciously incompetent</w:t>
      </w:r>
      <w:r w:rsidR="006E1245" w:rsidRPr="00132D66">
        <w:rPr>
          <w:color w:val="auto"/>
        </w:rPr>
        <w:t xml:space="preserve"> – using old methods automatically</w:t>
      </w:r>
      <w:r w:rsidR="00B20A2E" w:rsidRPr="00132D66">
        <w:rPr>
          <w:color w:val="auto"/>
        </w:rPr>
        <w:t xml:space="preserve"> and without considering options</w:t>
      </w:r>
      <w:r w:rsidR="006E1245" w:rsidRPr="00132D66">
        <w:rPr>
          <w:color w:val="auto"/>
        </w:rPr>
        <w:t>.</w:t>
      </w:r>
    </w:p>
    <w:p w:rsidR="00BB3F5E" w:rsidRPr="00132D66" w:rsidRDefault="002C7743" w:rsidP="00BE72B1">
      <w:pPr>
        <w:pStyle w:val="ListParagraph"/>
        <w:numPr>
          <w:ilvl w:val="0"/>
          <w:numId w:val="5"/>
        </w:numPr>
        <w:ind w:left="619" w:hanging="331"/>
        <w:rPr>
          <w:color w:val="auto"/>
        </w:rPr>
      </w:pPr>
      <w:r w:rsidRPr="00132D66">
        <w:rPr>
          <w:color w:val="auto"/>
        </w:rPr>
        <w:t>C</w:t>
      </w:r>
      <w:r w:rsidR="00C30BB2" w:rsidRPr="00132D66">
        <w:rPr>
          <w:color w:val="auto"/>
        </w:rPr>
        <w:t>onsciously incompetent</w:t>
      </w:r>
      <w:r w:rsidR="006E1245" w:rsidRPr="00132D66">
        <w:rPr>
          <w:color w:val="auto"/>
        </w:rPr>
        <w:t xml:space="preserve"> – knowing that </w:t>
      </w:r>
      <w:r w:rsidR="00B20A2E" w:rsidRPr="00132D66">
        <w:rPr>
          <w:color w:val="auto"/>
        </w:rPr>
        <w:t xml:space="preserve">old </w:t>
      </w:r>
      <w:r w:rsidR="006E1245" w:rsidRPr="00132D66">
        <w:rPr>
          <w:color w:val="auto"/>
        </w:rPr>
        <w:t xml:space="preserve">methods </w:t>
      </w:r>
      <w:r w:rsidR="00B20A2E" w:rsidRPr="00132D66">
        <w:rPr>
          <w:color w:val="auto"/>
        </w:rPr>
        <w:t>can be improved or replaced but not knowing what to do or how to do it.</w:t>
      </w:r>
      <w:r w:rsidR="00C30BB2" w:rsidRPr="00132D66">
        <w:rPr>
          <w:color w:val="auto"/>
        </w:rPr>
        <w:t xml:space="preserve"> </w:t>
      </w:r>
    </w:p>
    <w:p w:rsidR="00BB3F5E" w:rsidRPr="00132D66" w:rsidRDefault="002C7743" w:rsidP="00BE72B1">
      <w:pPr>
        <w:pStyle w:val="ListParagraph"/>
        <w:numPr>
          <w:ilvl w:val="0"/>
          <w:numId w:val="5"/>
        </w:numPr>
        <w:ind w:left="619" w:hanging="331"/>
        <w:rPr>
          <w:color w:val="auto"/>
        </w:rPr>
      </w:pPr>
      <w:r w:rsidRPr="00132D66">
        <w:rPr>
          <w:color w:val="auto"/>
        </w:rPr>
        <w:t>C</w:t>
      </w:r>
      <w:r w:rsidR="006E1245" w:rsidRPr="00132D66">
        <w:rPr>
          <w:color w:val="auto"/>
        </w:rPr>
        <w:t xml:space="preserve">onsciously competent – being able to implement new methods </w:t>
      </w:r>
      <w:r w:rsidR="00BE72B1" w:rsidRPr="00132D66">
        <w:rPr>
          <w:color w:val="auto"/>
        </w:rPr>
        <w:t xml:space="preserve">but only </w:t>
      </w:r>
      <w:r w:rsidR="00B20A2E" w:rsidRPr="00132D66">
        <w:rPr>
          <w:color w:val="auto"/>
        </w:rPr>
        <w:t>with concentration and effort.</w:t>
      </w:r>
    </w:p>
    <w:p w:rsidR="00BE72B1" w:rsidRPr="00132D66" w:rsidRDefault="002C7743" w:rsidP="0039799D">
      <w:pPr>
        <w:pStyle w:val="ListParagraph"/>
        <w:numPr>
          <w:ilvl w:val="0"/>
          <w:numId w:val="5"/>
        </w:numPr>
        <w:ind w:left="619" w:hanging="331"/>
        <w:rPr>
          <w:color w:val="auto"/>
        </w:rPr>
      </w:pPr>
      <w:r w:rsidRPr="00132D66">
        <w:rPr>
          <w:color w:val="auto"/>
        </w:rPr>
        <w:t>U</w:t>
      </w:r>
      <w:r w:rsidR="00C30BB2" w:rsidRPr="00132D66">
        <w:rPr>
          <w:color w:val="auto"/>
        </w:rPr>
        <w:t xml:space="preserve">nconsciously competent – </w:t>
      </w:r>
      <w:r w:rsidR="00BE72B1" w:rsidRPr="00132D66">
        <w:rPr>
          <w:color w:val="auto"/>
        </w:rPr>
        <w:t xml:space="preserve">automatically </w:t>
      </w:r>
      <w:r w:rsidR="006E1245" w:rsidRPr="00132D66">
        <w:rPr>
          <w:color w:val="auto"/>
        </w:rPr>
        <w:t>integrating</w:t>
      </w:r>
      <w:r w:rsidR="00C30BB2" w:rsidRPr="00132D66">
        <w:rPr>
          <w:color w:val="auto"/>
        </w:rPr>
        <w:t xml:space="preserve"> new knowledge and practices </w:t>
      </w:r>
      <w:r w:rsidR="007102D0" w:rsidRPr="00132D66">
        <w:rPr>
          <w:color w:val="auto"/>
        </w:rPr>
        <w:t xml:space="preserve">into lesson planning and instruction </w:t>
      </w:r>
      <w:r w:rsidR="00C30BB2" w:rsidRPr="00132D66">
        <w:rPr>
          <w:color w:val="auto"/>
        </w:rPr>
        <w:t xml:space="preserve">naturally and without </w:t>
      </w:r>
      <w:r w:rsidR="007102D0" w:rsidRPr="00132D66">
        <w:rPr>
          <w:color w:val="auto"/>
        </w:rPr>
        <w:t>struggle</w:t>
      </w:r>
      <w:r w:rsidR="00C30BB2" w:rsidRPr="00132D66">
        <w:rPr>
          <w:color w:val="auto"/>
        </w:rPr>
        <w:t xml:space="preserve">. </w:t>
      </w:r>
    </w:p>
    <w:p w:rsidR="00B876AB" w:rsidRPr="00132D66" w:rsidRDefault="00B876AB" w:rsidP="00B876AB">
      <w:pPr>
        <w:rPr>
          <w:color w:val="auto"/>
          <w:sz w:val="8"/>
          <w:szCs w:val="8"/>
        </w:rPr>
      </w:pPr>
    </w:p>
    <w:p w:rsidR="00DB6144" w:rsidRPr="00132D66" w:rsidRDefault="00C30BB2" w:rsidP="00BB3F5E">
      <w:pPr>
        <w:ind w:firstLine="288"/>
        <w:rPr>
          <w:color w:val="auto"/>
        </w:rPr>
      </w:pPr>
      <w:r w:rsidRPr="00132D66">
        <w:rPr>
          <w:color w:val="auto"/>
        </w:rPr>
        <w:t>T</w:t>
      </w:r>
      <w:r w:rsidR="0031526C" w:rsidRPr="00132D66">
        <w:rPr>
          <w:color w:val="auto"/>
        </w:rPr>
        <w:t>o accomplish project participants’ movement along this continuum, t</w:t>
      </w:r>
      <w:r w:rsidRPr="00132D66">
        <w:rPr>
          <w:color w:val="auto"/>
        </w:rPr>
        <w:t>he TRC facilitator</w:t>
      </w:r>
      <w:r w:rsidR="00940FFA" w:rsidRPr="00132D66">
        <w:rPr>
          <w:color w:val="auto"/>
        </w:rPr>
        <w:t xml:space="preserve"> will</w:t>
      </w:r>
      <w:r w:rsidRPr="00132D66">
        <w:rPr>
          <w:color w:val="auto"/>
        </w:rPr>
        <w:t xml:space="preserve"> provide an array of training and support activities to</w:t>
      </w:r>
      <w:r w:rsidR="00BE72B1" w:rsidRPr="00132D66">
        <w:rPr>
          <w:color w:val="auto"/>
        </w:rPr>
        <w:t xml:space="preserve"> teachers to</w:t>
      </w:r>
      <w:r w:rsidRPr="00132D66">
        <w:rPr>
          <w:color w:val="auto"/>
        </w:rPr>
        <w:t xml:space="preserve"> </w:t>
      </w:r>
      <w:r w:rsidR="0031526C" w:rsidRPr="00132D66">
        <w:rPr>
          <w:color w:val="auto"/>
        </w:rPr>
        <w:t xml:space="preserve">foster </w:t>
      </w:r>
      <w:r w:rsidR="00BE72B1" w:rsidRPr="00132D66">
        <w:rPr>
          <w:color w:val="auto"/>
        </w:rPr>
        <w:t xml:space="preserve">their </w:t>
      </w:r>
      <w:r w:rsidR="0031526C" w:rsidRPr="00132D66">
        <w:rPr>
          <w:color w:val="auto"/>
        </w:rPr>
        <w:t>mastery of 21</w:t>
      </w:r>
      <w:r w:rsidR="0031526C" w:rsidRPr="00132D66">
        <w:rPr>
          <w:color w:val="auto"/>
          <w:vertAlign w:val="superscript"/>
        </w:rPr>
        <w:t>st</w:t>
      </w:r>
      <w:r w:rsidR="0031526C" w:rsidRPr="00132D66">
        <w:rPr>
          <w:color w:val="auto"/>
        </w:rPr>
        <w:t xml:space="preserve"> century instruction in the following areas:</w:t>
      </w:r>
    </w:p>
    <w:p w:rsidR="007102D0" w:rsidRPr="00132D66" w:rsidRDefault="007102D0" w:rsidP="00BB3F5E">
      <w:pPr>
        <w:ind w:firstLine="288"/>
        <w:rPr>
          <w:color w:val="auto"/>
          <w:sz w:val="8"/>
          <w:szCs w:val="8"/>
        </w:rPr>
      </w:pPr>
    </w:p>
    <w:p w:rsidR="000A4951" w:rsidRPr="00132D66" w:rsidRDefault="00A66E48">
      <w:pPr>
        <w:rPr>
          <w:color w:val="auto"/>
        </w:rPr>
      </w:pPr>
      <w:r w:rsidRPr="00132D66">
        <w:rPr>
          <w:color w:val="auto"/>
          <w:u w:val="single"/>
        </w:rPr>
        <w:t>Pedagogy</w:t>
      </w:r>
      <w:r w:rsidRPr="00132D66">
        <w:rPr>
          <w:color w:val="auto"/>
        </w:rPr>
        <w:t xml:space="preserve"> – </w:t>
      </w:r>
      <w:r w:rsidR="00D42F33" w:rsidRPr="00132D66">
        <w:rPr>
          <w:color w:val="auto"/>
        </w:rPr>
        <w:t>All staff</w:t>
      </w:r>
      <w:r w:rsidR="00A84C59" w:rsidRPr="00132D66">
        <w:rPr>
          <w:color w:val="auto"/>
        </w:rPr>
        <w:t xml:space="preserve"> at Franklin</w:t>
      </w:r>
      <w:r w:rsidR="00D42F33" w:rsidRPr="00132D66">
        <w:rPr>
          <w:color w:val="auto"/>
        </w:rPr>
        <w:t xml:space="preserve"> is </w:t>
      </w:r>
      <w:r w:rsidR="00A84C59" w:rsidRPr="00132D66">
        <w:rPr>
          <w:color w:val="auto"/>
        </w:rPr>
        <w:t>acutely</w:t>
      </w:r>
      <w:r w:rsidR="00D42F33" w:rsidRPr="00132D66">
        <w:rPr>
          <w:color w:val="auto"/>
        </w:rPr>
        <w:t xml:space="preserve"> aware of the necessity </w:t>
      </w:r>
      <w:r w:rsidR="0000315A" w:rsidRPr="00132D66">
        <w:rPr>
          <w:color w:val="auto"/>
        </w:rPr>
        <w:t xml:space="preserve">to </w:t>
      </w:r>
      <w:r w:rsidR="00D42F33" w:rsidRPr="00132D66">
        <w:rPr>
          <w:color w:val="auto"/>
        </w:rPr>
        <w:t>implement</w:t>
      </w:r>
      <w:r w:rsidR="000A4951" w:rsidRPr="00132D66">
        <w:rPr>
          <w:color w:val="auto"/>
        </w:rPr>
        <w:t xml:space="preserve"> both</w:t>
      </w:r>
      <w:r w:rsidR="00D42F33" w:rsidRPr="00132D66">
        <w:rPr>
          <w:color w:val="auto"/>
        </w:rPr>
        <w:t xml:space="preserve"> </w:t>
      </w:r>
      <w:r w:rsidR="0000315A" w:rsidRPr="00132D66">
        <w:rPr>
          <w:color w:val="auto"/>
        </w:rPr>
        <w:t xml:space="preserve">cutting edge </w:t>
      </w:r>
      <w:r w:rsidR="00D42F33" w:rsidRPr="00132D66">
        <w:rPr>
          <w:color w:val="auto"/>
        </w:rPr>
        <w:t xml:space="preserve">research and established best practices to address </w:t>
      </w:r>
      <w:r w:rsidR="000A4951" w:rsidRPr="00132D66">
        <w:rPr>
          <w:color w:val="auto"/>
        </w:rPr>
        <w:t xml:space="preserve">the </w:t>
      </w:r>
      <w:r w:rsidR="00BE72B1" w:rsidRPr="00132D66">
        <w:rPr>
          <w:color w:val="auto"/>
        </w:rPr>
        <w:t>learning</w:t>
      </w:r>
      <w:r w:rsidR="00D42F33" w:rsidRPr="00132D66">
        <w:rPr>
          <w:color w:val="auto"/>
        </w:rPr>
        <w:t xml:space="preserve"> needs of </w:t>
      </w:r>
      <w:r w:rsidR="000A4951" w:rsidRPr="00132D66">
        <w:rPr>
          <w:color w:val="auto"/>
        </w:rPr>
        <w:t>all students</w:t>
      </w:r>
      <w:r w:rsidR="00D42F33" w:rsidRPr="00132D66">
        <w:rPr>
          <w:color w:val="auto"/>
        </w:rPr>
        <w:t xml:space="preserve">. Of primary </w:t>
      </w:r>
      <w:r w:rsidR="00BE72B1" w:rsidRPr="00132D66">
        <w:rPr>
          <w:color w:val="auto"/>
        </w:rPr>
        <w:t>importance</w:t>
      </w:r>
      <w:r w:rsidR="00D42F33" w:rsidRPr="00132D66">
        <w:rPr>
          <w:color w:val="auto"/>
        </w:rPr>
        <w:t xml:space="preserve"> is the inclusion of research</w:t>
      </w:r>
      <w:r w:rsidR="00BE72B1" w:rsidRPr="00132D66">
        <w:rPr>
          <w:color w:val="auto"/>
        </w:rPr>
        <w:t>-</w:t>
      </w:r>
      <w:r w:rsidR="00D42F33" w:rsidRPr="00132D66">
        <w:rPr>
          <w:color w:val="auto"/>
        </w:rPr>
        <w:t xml:space="preserve">based instructional methods including both the use of technology and </w:t>
      </w:r>
      <w:r w:rsidR="00493223" w:rsidRPr="00132D66">
        <w:rPr>
          <w:color w:val="auto"/>
        </w:rPr>
        <w:t xml:space="preserve">its </w:t>
      </w:r>
      <w:r w:rsidR="008B0FD8" w:rsidRPr="00132D66">
        <w:rPr>
          <w:color w:val="auto"/>
        </w:rPr>
        <w:t>integration</w:t>
      </w:r>
      <w:r w:rsidR="00BE72B1" w:rsidRPr="00132D66">
        <w:rPr>
          <w:color w:val="auto"/>
        </w:rPr>
        <w:t xml:space="preserve"> into classroom instruction</w:t>
      </w:r>
      <w:r w:rsidR="00493223" w:rsidRPr="00132D66">
        <w:rPr>
          <w:color w:val="auto"/>
        </w:rPr>
        <w:t xml:space="preserve"> to foster </w:t>
      </w:r>
      <w:r w:rsidR="00D42F33" w:rsidRPr="00132D66">
        <w:rPr>
          <w:color w:val="auto"/>
        </w:rPr>
        <w:t>the engagement of students in rigorous and relevant learning activities that</w:t>
      </w:r>
      <w:r w:rsidR="00493223" w:rsidRPr="00132D66">
        <w:rPr>
          <w:color w:val="auto"/>
        </w:rPr>
        <w:t xml:space="preserve"> will</w:t>
      </w:r>
      <w:r w:rsidR="00D42F33" w:rsidRPr="00132D66">
        <w:rPr>
          <w:color w:val="auto"/>
        </w:rPr>
        <w:t xml:space="preserve"> </w:t>
      </w:r>
      <w:r w:rsidR="00493223" w:rsidRPr="00132D66">
        <w:rPr>
          <w:color w:val="auto"/>
        </w:rPr>
        <w:t>create and develop</w:t>
      </w:r>
      <w:r w:rsidR="00D42F33" w:rsidRPr="00132D66">
        <w:rPr>
          <w:color w:val="auto"/>
        </w:rPr>
        <w:t xml:space="preserve"> their abilities as life-long learners. </w:t>
      </w:r>
    </w:p>
    <w:p w:rsidR="00DB79D7" w:rsidRPr="00132D66" w:rsidRDefault="00D32586" w:rsidP="00DB79D7">
      <w:pPr>
        <w:ind w:firstLine="288"/>
        <w:rPr>
          <w:color w:val="auto"/>
        </w:rPr>
      </w:pPr>
      <w:r w:rsidRPr="00132D66">
        <w:rPr>
          <w:color w:val="auto"/>
        </w:rPr>
        <w:t xml:space="preserve">In addition to increasing student mastery of core subjects through enhanced instruction, </w:t>
      </w:r>
      <w:r w:rsidR="00C64D8E" w:rsidRPr="00132D66">
        <w:rPr>
          <w:color w:val="auto"/>
        </w:rPr>
        <w:t>improving teachers’ ability to facilitate</w:t>
      </w:r>
      <w:r w:rsidR="00DB79D7" w:rsidRPr="00132D66">
        <w:rPr>
          <w:color w:val="auto"/>
        </w:rPr>
        <w:t xml:space="preserve"> students’ development of 21</w:t>
      </w:r>
      <w:r w:rsidR="00DB79D7" w:rsidRPr="00132D66">
        <w:rPr>
          <w:color w:val="auto"/>
          <w:vertAlign w:val="superscript"/>
        </w:rPr>
        <w:t>st</w:t>
      </w:r>
      <w:r w:rsidRPr="00132D66">
        <w:rPr>
          <w:color w:val="auto"/>
        </w:rPr>
        <w:t xml:space="preserve"> century skills </w:t>
      </w:r>
      <w:r w:rsidR="00DB79D7" w:rsidRPr="00132D66">
        <w:rPr>
          <w:color w:val="auto"/>
        </w:rPr>
        <w:t>as outlined by the Project for the 21</w:t>
      </w:r>
      <w:r w:rsidR="00DB79D7" w:rsidRPr="00132D66">
        <w:rPr>
          <w:color w:val="auto"/>
          <w:vertAlign w:val="superscript"/>
        </w:rPr>
        <w:t>st</w:t>
      </w:r>
      <w:r w:rsidR="00DB79D7" w:rsidRPr="00132D66">
        <w:rPr>
          <w:color w:val="auto"/>
        </w:rPr>
        <w:t xml:space="preserve"> Century</w:t>
      </w:r>
      <w:r w:rsidRPr="00132D66">
        <w:rPr>
          <w:color w:val="auto"/>
        </w:rPr>
        <w:t xml:space="preserve"> (P 21</w:t>
      </w:r>
      <w:r w:rsidR="00DB79D7" w:rsidRPr="00132D66">
        <w:rPr>
          <w:color w:val="auto"/>
        </w:rPr>
        <w:t xml:space="preserve">) is </w:t>
      </w:r>
      <w:r w:rsidR="00C64D8E" w:rsidRPr="00132D66">
        <w:rPr>
          <w:color w:val="auto"/>
        </w:rPr>
        <w:t>a</w:t>
      </w:r>
      <w:r w:rsidR="00DB79D7" w:rsidRPr="00132D66">
        <w:rPr>
          <w:color w:val="auto"/>
        </w:rPr>
        <w:t xml:space="preserve"> primary goal of the project. </w:t>
      </w:r>
      <w:r w:rsidR="00C64D8E" w:rsidRPr="00132D66">
        <w:rPr>
          <w:color w:val="auto"/>
        </w:rPr>
        <w:t xml:space="preserve">As this requires a basic change in how teachers approach their roles as instructors, they </w:t>
      </w:r>
      <w:r w:rsidR="006F7F96" w:rsidRPr="00132D66">
        <w:rPr>
          <w:color w:val="auto"/>
        </w:rPr>
        <w:t>m</w:t>
      </w:r>
      <w:r w:rsidR="00C64D8E" w:rsidRPr="00132D66">
        <w:rPr>
          <w:color w:val="auto"/>
        </w:rPr>
        <w:t xml:space="preserve">ust </w:t>
      </w:r>
      <w:r w:rsidR="006F7F96" w:rsidRPr="00132D66">
        <w:rPr>
          <w:color w:val="auto"/>
        </w:rPr>
        <w:t xml:space="preserve">embrace a </w:t>
      </w:r>
      <w:r w:rsidR="008B0FD8" w:rsidRPr="00132D66">
        <w:rPr>
          <w:color w:val="auto"/>
        </w:rPr>
        <w:t xml:space="preserve">whole </w:t>
      </w:r>
      <w:r w:rsidR="006F7F96" w:rsidRPr="00132D66">
        <w:rPr>
          <w:color w:val="auto"/>
        </w:rPr>
        <w:t xml:space="preserve">new way of teaching. </w:t>
      </w:r>
      <w:r w:rsidR="00DB79D7" w:rsidRPr="00132D66">
        <w:rPr>
          <w:color w:val="auto"/>
        </w:rPr>
        <w:t xml:space="preserve">Through </w:t>
      </w:r>
      <w:r w:rsidR="00493223" w:rsidRPr="00132D66">
        <w:rPr>
          <w:color w:val="auto"/>
        </w:rPr>
        <w:t xml:space="preserve">the </w:t>
      </w:r>
      <w:r w:rsidR="00E9232A" w:rsidRPr="00132D66">
        <w:rPr>
          <w:color w:val="auto"/>
        </w:rPr>
        <w:t>establishment</w:t>
      </w:r>
      <w:r w:rsidR="00DB79D7" w:rsidRPr="00132D66">
        <w:rPr>
          <w:color w:val="auto"/>
        </w:rPr>
        <w:t xml:space="preserve"> of </w:t>
      </w:r>
      <w:r w:rsidR="00E9232A" w:rsidRPr="00132D66">
        <w:rPr>
          <w:color w:val="auto"/>
        </w:rPr>
        <w:t xml:space="preserve">a new </w:t>
      </w:r>
      <w:r w:rsidR="00DB79D7" w:rsidRPr="00132D66">
        <w:rPr>
          <w:color w:val="auto"/>
        </w:rPr>
        <w:t>pedagogy (</w:t>
      </w:r>
      <w:r w:rsidR="00493223" w:rsidRPr="00132D66">
        <w:rPr>
          <w:color w:val="auto"/>
        </w:rPr>
        <w:t xml:space="preserve">as outlined in </w:t>
      </w:r>
      <w:r w:rsidR="00DB79D7" w:rsidRPr="00132D66">
        <w:rPr>
          <w:color w:val="auto"/>
        </w:rPr>
        <w:t xml:space="preserve">“Education Support Systems” on the P 21 </w:t>
      </w:r>
      <w:r w:rsidR="00DB79D7" w:rsidRPr="00132D66">
        <w:rPr>
          <w:i/>
          <w:color w:val="auto"/>
        </w:rPr>
        <w:t>Mile Guide</w:t>
      </w:r>
      <w:r w:rsidR="00DB79D7" w:rsidRPr="00132D66">
        <w:rPr>
          <w:color w:val="auto"/>
        </w:rPr>
        <w:t xml:space="preserve">) student </w:t>
      </w:r>
      <w:r w:rsidRPr="00132D66">
        <w:rPr>
          <w:color w:val="auto"/>
        </w:rPr>
        <w:t>instruction</w:t>
      </w:r>
      <w:r w:rsidR="00DB79D7" w:rsidRPr="00132D66">
        <w:rPr>
          <w:color w:val="auto"/>
        </w:rPr>
        <w:t xml:space="preserve"> will not only </w:t>
      </w:r>
      <w:r w:rsidR="00A110F2" w:rsidRPr="00132D66">
        <w:rPr>
          <w:color w:val="auto"/>
        </w:rPr>
        <w:t>utilize technology</w:t>
      </w:r>
      <w:r w:rsidR="0000315A" w:rsidRPr="00132D66">
        <w:rPr>
          <w:color w:val="auto"/>
        </w:rPr>
        <w:t xml:space="preserve">, but </w:t>
      </w:r>
      <w:r w:rsidRPr="00132D66">
        <w:rPr>
          <w:color w:val="auto"/>
        </w:rPr>
        <w:t xml:space="preserve">student learning </w:t>
      </w:r>
      <w:r w:rsidR="0000315A" w:rsidRPr="00132D66">
        <w:rPr>
          <w:color w:val="auto"/>
        </w:rPr>
        <w:t xml:space="preserve">will also be </w:t>
      </w:r>
      <w:r w:rsidR="00A67FD0" w:rsidRPr="00132D66">
        <w:rPr>
          <w:color w:val="auto"/>
        </w:rPr>
        <w:t>facilitated</w:t>
      </w:r>
      <w:r w:rsidR="00493223" w:rsidRPr="00132D66">
        <w:rPr>
          <w:color w:val="auto"/>
        </w:rPr>
        <w:t xml:space="preserve"> by teachers </w:t>
      </w:r>
      <w:r w:rsidR="00A67FD0" w:rsidRPr="00132D66">
        <w:rPr>
          <w:color w:val="auto"/>
        </w:rPr>
        <w:t>in ways that will</w:t>
      </w:r>
      <w:r w:rsidRPr="00132D66">
        <w:rPr>
          <w:color w:val="auto"/>
        </w:rPr>
        <w:t xml:space="preserve"> help</w:t>
      </w:r>
      <w:r w:rsidR="00493223" w:rsidRPr="00132D66">
        <w:rPr>
          <w:color w:val="auto"/>
        </w:rPr>
        <w:t xml:space="preserve"> </w:t>
      </w:r>
      <w:r w:rsidR="00E9232A" w:rsidRPr="00132D66">
        <w:rPr>
          <w:color w:val="auto"/>
        </w:rPr>
        <w:t xml:space="preserve">them to </w:t>
      </w:r>
      <w:r w:rsidR="00493223" w:rsidRPr="00132D66">
        <w:rPr>
          <w:color w:val="auto"/>
        </w:rPr>
        <w:t>develop the</w:t>
      </w:r>
      <w:r w:rsidR="0000315A" w:rsidRPr="00132D66">
        <w:rPr>
          <w:color w:val="auto"/>
        </w:rPr>
        <w:t xml:space="preserve"> skills</w:t>
      </w:r>
      <w:r w:rsidR="00493223" w:rsidRPr="00132D66">
        <w:rPr>
          <w:color w:val="auto"/>
        </w:rPr>
        <w:t xml:space="preserve"> outlined by business and industry as </w:t>
      </w:r>
      <w:r w:rsidR="006F7F96" w:rsidRPr="00132D66">
        <w:rPr>
          <w:color w:val="auto"/>
        </w:rPr>
        <w:t xml:space="preserve">being </w:t>
      </w:r>
      <w:r w:rsidR="00493223" w:rsidRPr="00132D66">
        <w:rPr>
          <w:color w:val="auto"/>
        </w:rPr>
        <w:t xml:space="preserve">critical for employment and competitiveness </w:t>
      </w:r>
      <w:r w:rsidR="006F7F96" w:rsidRPr="00132D66">
        <w:rPr>
          <w:color w:val="auto"/>
        </w:rPr>
        <w:t>for</w:t>
      </w:r>
      <w:r w:rsidR="00493223" w:rsidRPr="00132D66">
        <w:rPr>
          <w:color w:val="auto"/>
        </w:rPr>
        <w:t xml:space="preserve"> students who graduate into the 21</w:t>
      </w:r>
      <w:r w:rsidR="00493223" w:rsidRPr="00132D66">
        <w:rPr>
          <w:color w:val="auto"/>
          <w:vertAlign w:val="superscript"/>
        </w:rPr>
        <w:t>st</w:t>
      </w:r>
      <w:r w:rsidR="00493223" w:rsidRPr="00132D66">
        <w:rPr>
          <w:color w:val="auto"/>
        </w:rPr>
        <w:t xml:space="preserve"> century workplace. Project activities will be centered on fostering those student learning skill</w:t>
      </w:r>
      <w:r w:rsidR="0000315A" w:rsidRPr="00132D66">
        <w:rPr>
          <w:color w:val="auto"/>
        </w:rPr>
        <w:t xml:space="preserve"> outlined by P 21 as Information and Communication Skills</w:t>
      </w:r>
      <w:r w:rsidR="00493223" w:rsidRPr="00132D66">
        <w:rPr>
          <w:color w:val="auto"/>
        </w:rPr>
        <w:t xml:space="preserve"> (including media literacy and </w:t>
      </w:r>
      <w:r w:rsidR="00F63F59" w:rsidRPr="00132D66">
        <w:rPr>
          <w:color w:val="auto"/>
        </w:rPr>
        <w:t xml:space="preserve">the </w:t>
      </w:r>
      <w:r w:rsidR="00493223" w:rsidRPr="00132D66">
        <w:rPr>
          <w:color w:val="auto"/>
        </w:rPr>
        <w:t>use of multimedia communication</w:t>
      </w:r>
      <w:r w:rsidR="00F63F59" w:rsidRPr="00132D66">
        <w:rPr>
          <w:color w:val="auto"/>
        </w:rPr>
        <w:t xml:space="preserve"> tools</w:t>
      </w:r>
      <w:r w:rsidR="00493223" w:rsidRPr="00132D66">
        <w:rPr>
          <w:color w:val="auto"/>
        </w:rPr>
        <w:t>)</w:t>
      </w:r>
      <w:r w:rsidR="0000315A" w:rsidRPr="00132D66">
        <w:rPr>
          <w:color w:val="auto"/>
        </w:rPr>
        <w:t>, Thinking and Problem-</w:t>
      </w:r>
      <w:r w:rsidR="00A110F2" w:rsidRPr="00132D66">
        <w:rPr>
          <w:color w:val="auto"/>
        </w:rPr>
        <w:t>S</w:t>
      </w:r>
      <w:r w:rsidR="0000315A" w:rsidRPr="00132D66">
        <w:rPr>
          <w:color w:val="auto"/>
        </w:rPr>
        <w:t>olving Skills (including critical thinking and higher level thinking skills), and Interpersonal and Self-</w:t>
      </w:r>
      <w:r w:rsidR="008B0FD8" w:rsidRPr="00132D66">
        <w:rPr>
          <w:color w:val="auto"/>
        </w:rPr>
        <w:t>D</w:t>
      </w:r>
      <w:r w:rsidR="0000315A" w:rsidRPr="00132D66">
        <w:rPr>
          <w:color w:val="auto"/>
        </w:rPr>
        <w:t xml:space="preserve">irectional Skills (including collaboration, self-direction, accountability and adaptability). </w:t>
      </w:r>
    </w:p>
    <w:p w:rsidR="00A84C59" w:rsidRPr="00132D66" w:rsidRDefault="00806EC9" w:rsidP="00DB79D7">
      <w:pPr>
        <w:ind w:firstLine="288"/>
        <w:rPr>
          <w:color w:val="auto"/>
        </w:rPr>
      </w:pPr>
      <w:r w:rsidRPr="00132D66">
        <w:rPr>
          <w:color w:val="auto"/>
        </w:rPr>
        <w:t>To affect this change in pedagogy for participating teachers, the</w:t>
      </w:r>
      <w:r w:rsidR="00A84C59" w:rsidRPr="00132D66">
        <w:rPr>
          <w:color w:val="auto"/>
        </w:rPr>
        <w:t xml:space="preserve"> TRC facilitator will </w:t>
      </w:r>
      <w:r w:rsidR="007102D0" w:rsidRPr="00132D66">
        <w:rPr>
          <w:color w:val="auto"/>
        </w:rPr>
        <w:t xml:space="preserve">provide an array of training activities </w:t>
      </w:r>
      <w:r w:rsidR="00F84C7C" w:rsidRPr="00132D66">
        <w:rPr>
          <w:color w:val="auto"/>
        </w:rPr>
        <w:t xml:space="preserve">to support and empower </w:t>
      </w:r>
      <w:r w:rsidRPr="00132D66">
        <w:rPr>
          <w:color w:val="auto"/>
        </w:rPr>
        <w:t>them</w:t>
      </w:r>
      <w:r w:rsidR="00F84C7C" w:rsidRPr="00132D66">
        <w:rPr>
          <w:color w:val="auto"/>
        </w:rPr>
        <w:t xml:space="preserve"> to move along the continuum of change to complete competence with </w:t>
      </w:r>
      <w:r w:rsidRPr="00132D66">
        <w:rPr>
          <w:color w:val="auto"/>
        </w:rPr>
        <w:t>the new pedagogy including the use of</w:t>
      </w:r>
      <w:r w:rsidR="00F84C7C" w:rsidRPr="00132D66">
        <w:rPr>
          <w:color w:val="auto"/>
        </w:rPr>
        <w:t xml:space="preserve"> technology</w:t>
      </w:r>
      <w:r w:rsidRPr="00132D66">
        <w:rPr>
          <w:color w:val="auto"/>
        </w:rPr>
        <w:t xml:space="preserve"> and implementation of constructivism</w:t>
      </w:r>
      <w:r w:rsidR="00F84C7C" w:rsidRPr="00132D66">
        <w:rPr>
          <w:color w:val="auto"/>
        </w:rPr>
        <w:t xml:space="preserve">. </w:t>
      </w:r>
      <w:r w:rsidRPr="00132D66">
        <w:rPr>
          <w:color w:val="auto"/>
        </w:rPr>
        <w:t>Training activities and support for this goal include:</w:t>
      </w:r>
    </w:p>
    <w:p w:rsidR="007102D0" w:rsidRPr="00132D66" w:rsidRDefault="007102D0" w:rsidP="007102D0">
      <w:pPr>
        <w:pStyle w:val="ListParagraph"/>
        <w:numPr>
          <w:ilvl w:val="0"/>
          <w:numId w:val="2"/>
        </w:numPr>
        <w:rPr>
          <w:color w:val="auto"/>
        </w:rPr>
      </w:pPr>
      <w:r w:rsidRPr="00132D66">
        <w:rPr>
          <w:color w:val="auto"/>
        </w:rPr>
        <w:t xml:space="preserve">Specific trainings and </w:t>
      </w:r>
      <w:r w:rsidR="008B0FD8" w:rsidRPr="00132D66">
        <w:rPr>
          <w:color w:val="auto"/>
        </w:rPr>
        <w:t>in-services</w:t>
      </w:r>
      <w:r w:rsidRPr="00132D66">
        <w:rPr>
          <w:color w:val="auto"/>
        </w:rPr>
        <w:t xml:space="preserve"> as outlined in the “Training Plan for professional learning days</w:t>
      </w:r>
      <w:r w:rsidR="00645263" w:rsidRPr="00132D66">
        <w:rPr>
          <w:color w:val="auto"/>
        </w:rPr>
        <w:t>”</w:t>
      </w:r>
      <w:r w:rsidR="00806EC9" w:rsidRPr="00132D66">
        <w:rPr>
          <w:color w:val="auto"/>
        </w:rPr>
        <w:t xml:space="preserve"> in the “Implementation”</w:t>
      </w:r>
      <w:r w:rsidRPr="00132D66">
        <w:rPr>
          <w:color w:val="auto"/>
        </w:rPr>
        <w:t xml:space="preserve"> section</w:t>
      </w:r>
      <w:r w:rsidR="00806EC9" w:rsidRPr="00132D66">
        <w:rPr>
          <w:color w:val="auto"/>
        </w:rPr>
        <w:t xml:space="preserve"> of this grant application</w:t>
      </w:r>
      <w:r w:rsidRPr="00132D66">
        <w:rPr>
          <w:color w:val="auto"/>
        </w:rPr>
        <w:t>.</w:t>
      </w:r>
    </w:p>
    <w:p w:rsidR="007102D0" w:rsidRPr="00132D66" w:rsidRDefault="008B0FD8" w:rsidP="007102D0">
      <w:pPr>
        <w:pStyle w:val="ListParagraph"/>
        <w:numPr>
          <w:ilvl w:val="0"/>
          <w:numId w:val="2"/>
        </w:numPr>
        <w:rPr>
          <w:color w:val="auto"/>
        </w:rPr>
      </w:pPr>
      <w:r w:rsidRPr="00132D66">
        <w:rPr>
          <w:color w:val="auto"/>
        </w:rPr>
        <w:lastRenderedPageBreak/>
        <w:t>Teachers’</w:t>
      </w:r>
      <w:r w:rsidR="00806EC9" w:rsidRPr="00132D66">
        <w:rPr>
          <w:color w:val="auto"/>
        </w:rPr>
        <w:t xml:space="preserve"> a</w:t>
      </w:r>
      <w:r w:rsidR="007102D0" w:rsidRPr="00132D66">
        <w:rPr>
          <w:color w:val="auto"/>
        </w:rPr>
        <w:t xml:space="preserve">ttendance at </w:t>
      </w:r>
      <w:r w:rsidRPr="00132D66">
        <w:rPr>
          <w:color w:val="auto"/>
        </w:rPr>
        <w:t xml:space="preserve">State </w:t>
      </w:r>
      <w:r w:rsidR="007102D0" w:rsidRPr="00132D66">
        <w:rPr>
          <w:color w:val="auto"/>
        </w:rPr>
        <w:t>trainings</w:t>
      </w:r>
      <w:r w:rsidR="00806EC9" w:rsidRPr="00132D66">
        <w:rPr>
          <w:color w:val="auto"/>
        </w:rPr>
        <w:t xml:space="preserve"> and the follow-up support by the TRC facilitator to operationalize and generalize learning from those events into classroom practices</w:t>
      </w:r>
      <w:r w:rsidR="00844E39" w:rsidRPr="00132D66">
        <w:rPr>
          <w:color w:val="auto"/>
        </w:rPr>
        <w:t>.</w:t>
      </w:r>
    </w:p>
    <w:p w:rsidR="00F84C7C" w:rsidRPr="00132D66" w:rsidRDefault="007102D0" w:rsidP="007102D0">
      <w:pPr>
        <w:pStyle w:val="ListParagraph"/>
        <w:numPr>
          <w:ilvl w:val="0"/>
          <w:numId w:val="2"/>
        </w:numPr>
        <w:rPr>
          <w:color w:val="auto"/>
        </w:rPr>
      </w:pPr>
      <w:r w:rsidRPr="00132D66">
        <w:rPr>
          <w:color w:val="auto"/>
        </w:rPr>
        <w:t xml:space="preserve">Job embedded professional development including </w:t>
      </w:r>
      <w:r w:rsidR="00645263" w:rsidRPr="00132D66">
        <w:rPr>
          <w:color w:val="auto"/>
        </w:rPr>
        <w:t>c</w:t>
      </w:r>
      <w:r w:rsidR="00F84C7C" w:rsidRPr="00132D66">
        <w:rPr>
          <w:color w:val="auto"/>
        </w:rPr>
        <w:t>la</w:t>
      </w:r>
      <w:r w:rsidR="00645263" w:rsidRPr="00132D66">
        <w:rPr>
          <w:color w:val="auto"/>
        </w:rPr>
        <w:t>s</w:t>
      </w:r>
      <w:r w:rsidR="00F84C7C" w:rsidRPr="00132D66">
        <w:rPr>
          <w:color w:val="auto"/>
        </w:rPr>
        <w:t xml:space="preserve">sroom </w:t>
      </w:r>
      <w:r w:rsidRPr="00132D66">
        <w:rPr>
          <w:color w:val="auto"/>
        </w:rPr>
        <w:t>observation</w:t>
      </w:r>
      <w:r w:rsidR="00E9232A" w:rsidRPr="00132D66">
        <w:rPr>
          <w:color w:val="auto"/>
        </w:rPr>
        <w:t>, modeling,</w:t>
      </w:r>
      <w:r w:rsidRPr="00132D66">
        <w:rPr>
          <w:color w:val="auto"/>
        </w:rPr>
        <w:t xml:space="preserve"> </w:t>
      </w:r>
      <w:r w:rsidR="00F84C7C" w:rsidRPr="00132D66">
        <w:rPr>
          <w:color w:val="auto"/>
        </w:rPr>
        <w:t xml:space="preserve">and </w:t>
      </w:r>
      <w:r w:rsidR="00E9232A" w:rsidRPr="00132D66">
        <w:rPr>
          <w:color w:val="auto"/>
        </w:rPr>
        <w:t xml:space="preserve">hands-on </w:t>
      </w:r>
      <w:r w:rsidRPr="00132D66">
        <w:rPr>
          <w:color w:val="auto"/>
        </w:rPr>
        <w:t>coaching</w:t>
      </w:r>
      <w:r w:rsidR="004D34ED" w:rsidRPr="00132D66">
        <w:rPr>
          <w:color w:val="auto"/>
        </w:rPr>
        <w:t xml:space="preserve"> to assure the transfer of learning to classroom instructional practices</w:t>
      </w:r>
      <w:r w:rsidR="00F84C7C" w:rsidRPr="00132D66">
        <w:rPr>
          <w:color w:val="auto"/>
        </w:rPr>
        <w:t>.</w:t>
      </w:r>
    </w:p>
    <w:p w:rsidR="007102D0" w:rsidRPr="00132D66" w:rsidRDefault="00F84C7C" w:rsidP="007102D0">
      <w:pPr>
        <w:pStyle w:val="ListParagraph"/>
        <w:numPr>
          <w:ilvl w:val="0"/>
          <w:numId w:val="2"/>
        </w:numPr>
        <w:rPr>
          <w:color w:val="auto"/>
        </w:rPr>
      </w:pPr>
      <w:r w:rsidRPr="00132D66">
        <w:rPr>
          <w:color w:val="auto"/>
        </w:rPr>
        <w:t>Establishing and supporting robust professional learning communities (PLCs) including</w:t>
      </w:r>
      <w:r w:rsidR="007102D0" w:rsidRPr="00132D66">
        <w:rPr>
          <w:color w:val="auto"/>
        </w:rPr>
        <w:t xml:space="preserve"> </w:t>
      </w:r>
      <w:r w:rsidRPr="00132D66">
        <w:rPr>
          <w:color w:val="auto"/>
        </w:rPr>
        <w:t>a buildin</w:t>
      </w:r>
      <w:r w:rsidR="00844E39" w:rsidRPr="00132D66">
        <w:rPr>
          <w:color w:val="auto"/>
        </w:rPr>
        <w:t>g level collaborative, participation in the</w:t>
      </w:r>
      <w:r w:rsidR="00645263" w:rsidRPr="00132D66">
        <w:rPr>
          <w:color w:val="auto"/>
        </w:rPr>
        <w:t xml:space="preserve"> WPS</w:t>
      </w:r>
      <w:r w:rsidR="00844E39" w:rsidRPr="00132D66">
        <w:rPr>
          <w:color w:val="auto"/>
        </w:rPr>
        <w:t xml:space="preserve"> TRC</w:t>
      </w:r>
      <w:r w:rsidR="00645263" w:rsidRPr="00132D66">
        <w:rPr>
          <w:color w:val="auto"/>
        </w:rPr>
        <w:t xml:space="preserve"> co</w:t>
      </w:r>
      <w:r w:rsidRPr="00132D66">
        <w:rPr>
          <w:color w:val="auto"/>
        </w:rPr>
        <w:t xml:space="preserve">mmunity, and participation in the </w:t>
      </w:r>
      <w:r w:rsidR="004D34ED" w:rsidRPr="00132D66">
        <w:rPr>
          <w:color w:val="auto"/>
        </w:rPr>
        <w:t xml:space="preserve">KSDE </w:t>
      </w:r>
      <w:r w:rsidRPr="00132D66">
        <w:rPr>
          <w:color w:val="auto"/>
        </w:rPr>
        <w:t xml:space="preserve">TRC </w:t>
      </w:r>
      <w:proofErr w:type="spellStart"/>
      <w:r w:rsidRPr="00132D66">
        <w:rPr>
          <w:color w:val="auto"/>
        </w:rPr>
        <w:t>Ning</w:t>
      </w:r>
      <w:proofErr w:type="spellEnd"/>
      <w:r w:rsidRPr="00132D66">
        <w:rPr>
          <w:color w:val="auto"/>
        </w:rPr>
        <w:t>.</w:t>
      </w:r>
    </w:p>
    <w:p w:rsidR="0039799D" w:rsidRPr="00132D66" w:rsidRDefault="0039799D" w:rsidP="0039799D">
      <w:pPr>
        <w:ind w:left="360"/>
        <w:rPr>
          <w:color w:val="auto"/>
          <w:sz w:val="8"/>
          <w:szCs w:val="8"/>
        </w:rPr>
      </w:pPr>
    </w:p>
    <w:p w:rsidR="00F84C7C" w:rsidRPr="00132D66" w:rsidRDefault="001D4EC3" w:rsidP="001D4EC3">
      <w:pPr>
        <w:ind w:firstLine="288"/>
        <w:rPr>
          <w:color w:val="auto"/>
        </w:rPr>
      </w:pPr>
      <w:r w:rsidRPr="00132D66">
        <w:rPr>
          <w:color w:val="auto"/>
        </w:rPr>
        <w:t>To</w:t>
      </w:r>
      <w:r w:rsidR="00645263" w:rsidRPr="00132D66">
        <w:rPr>
          <w:color w:val="auto"/>
        </w:rPr>
        <w:t xml:space="preserve"> </w:t>
      </w:r>
      <w:r w:rsidR="00C103A2" w:rsidRPr="00132D66">
        <w:rPr>
          <w:color w:val="auto"/>
        </w:rPr>
        <w:t xml:space="preserve">develop </w:t>
      </w:r>
      <w:r w:rsidR="00645263" w:rsidRPr="00132D66">
        <w:rPr>
          <w:color w:val="auto"/>
        </w:rPr>
        <w:t>teachers’ abilities to enhance</w:t>
      </w:r>
      <w:r w:rsidR="00C103A2" w:rsidRPr="00132D66">
        <w:rPr>
          <w:color w:val="auto"/>
        </w:rPr>
        <w:t xml:space="preserve"> student</w:t>
      </w:r>
      <w:r w:rsidR="00645263" w:rsidRPr="00132D66">
        <w:rPr>
          <w:color w:val="auto"/>
        </w:rPr>
        <w:t xml:space="preserve"> learning opportunities and</w:t>
      </w:r>
      <w:r w:rsidR="00C103A2" w:rsidRPr="00132D66">
        <w:rPr>
          <w:color w:val="auto"/>
        </w:rPr>
        <w:t xml:space="preserve"> to</w:t>
      </w:r>
      <w:r w:rsidR="00645263" w:rsidRPr="00132D66">
        <w:rPr>
          <w:color w:val="auto"/>
        </w:rPr>
        <w:t xml:space="preserve"> encourage higher order thinking skills, </w:t>
      </w:r>
      <w:r w:rsidR="00C103A2" w:rsidRPr="00132D66">
        <w:rPr>
          <w:color w:val="auto"/>
        </w:rPr>
        <w:t xml:space="preserve">the </w:t>
      </w:r>
      <w:r w:rsidR="00645263" w:rsidRPr="00132D66">
        <w:rPr>
          <w:color w:val="auto"/>
        </w:rPr>
        <w:t xml:space="preserve">TRC </w:t>
      </w:r>
      <w:r w:rsidR="00A1660B" w:rsidRPr="00132D66">
        <w:rPr>
          <w:color w:val="auto"/>
        </w:rPr>
        <w:t xml:space="preserve">facilitator </w:t>
      </w:r>
      <w:r w:rsidR="00645263" w:rsidRPr="00132D66">
        <w:rPr>
          <w:color w:val="auto"/>
        </w:rPr>
        <w:t xml:space="preserve">will provide instruction and resources to develop </w:t>
      </w:r>
      <w:r w:rsidR="00C103A2" w:rsidRPr="00132D66">
        <w:rPr>
          <w:color w:val="auto"/>
        </w:rPr>
        <w:t>their un</w:t>
      </w:r>
      <w:r w:rsidR="00645263" w:rsidRPr="00132D66">
        <w:rPr>
          <w:color w:val="auto"/>
        </w:rPr>
        <w:t>derstanding of:</w:t>
      </w:r>
    </w:p>
    <w:p w:rsidR="001D4EC3" w:rsidRPr="00132D66" w:rsidRDefault="00645263" w:rsidP="001D4EC3">
      <w:pPr>
        <w:pStyle w:val="ListParagraph"/>
        <w:numPr>
          <w:ilvl w:val="0"/>
          <w:numId w:val="2"/>
        </w:numPr>
        <w:rPr>
          <w:color w:val="auto"/>
        </w:rPr>
      </w:pPr>
      <w:r w:rsidRPr="00132D66">
        <w:rPr>
          <w:color w:val="auto"/>
        </w:rPr>
        <w:t>H</w:t>
      </w:r>
      <w:r w:rsidR="001D4EC3" w:rsidRPr="00132D66">
        <w:rPr>
          <w:color w:val="auto"/>
        </w:rPr>
        <w:t>ow students learn (brain-based learning, learning and motivation, etc.).</w:t>
      </w:r>
    </w:p>
    <w:p w:rsidR="001D4EC3" w:rsidRPr="00132D66" w:rsidRDefault="001D4EC3" w:rsidP="001D4EC3">
      <w:pPr>
        <w:pStyle w:val="ListParagraph"/>
        <w:numPr>
          <w:ilvl w:val="0"/>
          <w:numId w:val="2"/>
        </w:numPr>
        <w:rPr>
          <w:color w:val="auto"/>
        </w:rPr>
      </w:pPr>
      <w:r w:rsidRPr="00132D66">
        <w:rPr>
          <w:color w:val="auto"/>
        </w:rPr>
        <w:t>21</w:t>
      </w:r>
      <w:r w:rsidRPr="00132D66">
        <w:rPr>
          <w:color w:val="auto"/>
          <w:vertAlign w:val="superscript"/>
        </w:rPr>
        <w:t>st</w:t>
      </w:r>
      <w:r w:rsidRPr="00132D66">
        <w:rPr>
          <w:color w:val="auto"/>
        </w:rPr>
        <w:t xml:space="preserve"> century skills including higher order thinking skills</w:t>
      </w:r>
      <w:r w:rsidR="00C103A2" w:rsidRPr="00132D66">
        <w:rPr>
          <w:color w:val="auto"/>
        </w:rPr>
        <w:t xml:space="preserve"> </w:t>
      </w:r>
      <w:r w:rsidR="00A1660B" w:rsidRPr="00132D66">
        <w:rPr>
          <w:color w:val="auto"/>
        </w:rPr>
        <w:t>(</w:t>
      </w:r>
      <w:r w:rsidR="00C103A2" w:rsidRPr="00132D66">
        <w:rPr>
          <w:color w:val="auto"/>
        </w:rPr>
        <w:t>the ability to frame, analyze and solve problems, engage in critical thinking, exercise sound reasoning, developing and implementing new ideas</w:t>
      </w:r>
      <w:r w:rsidR="00A1660B" w:rsidRPr="00132D66">
        <w:rPr>
          <w:color w:val="auto"/>
        </w:rPr>
        <w:t>)</w:t>
      </w:r>
      <w:r w:rsidRPr="00132D66">
        <w:rPr>
          <w:color w:val="auto"/>
        </w:rPr>
        <w:t>.</w:t>
      </w:r>
    </w:p>
    <w:p w:rsidR="001D4EC3" w:rsidRPr="00132D66" w:rsidRDefault="00C103A2" w:rsidP="001D4EC3">
      <w:pPr>
        <w:pStyle w:val="ListParagraph"/>
        <w:numPr>
          <w:ilvl w:val="0"/>
          <w:numId w:val="2"/>
        </w:numPr>
        <w:rPr>
          <w:color w:val="auto"/>
        </w:rPr>
      </w:pPr>
      <w:r w:rsidRPr="00132D66">
        <w:rPr>
          <w:color w:val="auto"/>
        </w:rPr>
        <w:t>How to use</w:t>
      </w:r>
      <w:r w:rsidR="00645263" w:rsidRPr="00132D66">
        <w:rPr>
          <w:color w:val="auto"/>
        </w:rPr>
        <w:t xml:space="preserve"> </w:t>
      </w:r>
      <w:r w:rsidR="00844E39" w:rsidRPr="00132D66">
        <w:rPr>
          <w:color w:val="auto"/>
        </w:rPr>
        <w:t>constructivist</w:t>
      </w:r>
      <w:r w:rsidR="00645263" w:rsidRPr="00132D66">
        <w:rPr>
          <w:color w:val="auto"/>
        </w:rPr>
        <w:t xml:space="preserve"> pedagogies including</w:t>
      </w:r>
      <w:r w:rsidR="00844E39" w:rsidRPr="00132D66">
        <w:rPr>
          <w:color w:val="auto"/>
        </w:rPr>
        <w:t xml:space="preserve"> investigative learning and</w:t>
      </w:r>
      <w:r w:rsidR="00645263" w:rsidRPr="00132D66">
        <w:rPr>
          <w:color w:val="auto"/>
        </w:rPr>
        <w:t xml:space="preserve"> PBL</w:t>
      </w:r>
      <w:r w:rsidR="00844E39" w:rsidRPr="00132D66">
        <w:rPr>
          <w:color w:val="auto"/>
        </w:rPr>
        <w:t xml:space="preserve"> </w:t>
      </w:r>
      <w:r w:rsidRPr="00132D66">
        <w:rPr>
          <w:color w:val="auto"/>
        </w:rPr>
        <w:t>in practical classroom applications</w:t>
      </w:r>
      <w:r w:rsidR="00844E39" w:rsidRPr="00132D66">
        <w:rPr>
          <w:color w:val="auto"/>
        </w:rPr>
        <w:t>.</w:t>
      </w:r>
    </w:p>
    <w:p w:rsidR="00844E39" w:rsidRPr="00132D66" w:rsidRDefault="00844E39" w:rsidP="00EA57F9">
      <w:pPr>
        <w:ind w:firstLine="288"/>
        <w:rPr>
          <w:color w:val="auto"/>
          <w:sz w:val="8"/>
          <w:szCs w:val="8"/>
        </w:rPr>
      </w:pPr>
    </w:p>
    <w:p w:rsidR="000A4951" w:rsidRPr="00132D66" w:rsidRDefault="00DB79D7" w:rsidP="00493223">
      <w:pPr>
        <w:ind w:firstLine="288"/>
        <w:rPr>
          <w:color w:val="auto"/>
        </w:rPr>
      </w:pPr>
      <w:r w:rsidRPr="00132D66">
        <w:rPr>
          <w:color w:val="auto"/>
        </w:rPr>
        <w:t>All teachers and administrators</w:t>
      </w:r>
      <w:r w:rsidR="00F63F59" w:rsidRPr="00132D66">
        <w:rPr>
          <w:color w:val="auto"/>
        </w:rPr>
        <w:t xml:space="preserve"> at Franklin</w:t>
      </w:r>
      <w:r w:rsidR="00D42F33" w:rsidRPr="00132D66">
        <w:rPr>
          <w:color w:val="auto"/>
        </w:rPr>
        <w:t xml:space="preserve"> </w:t>
      </w:r>
      <w:r w:rsidRPr="00132D66">
        <w:rPr>
          <w:color w:val="auto"/>
        </w:rPr>
        <w:t>are</w:t>
      </w:r>
      <w:r w:rsidR="00D42F33" w:rsidRPr="00132D66">
        <w:rPr>
          <w:color w:val="auto"/>
        </w:rPr>
        <w:t xml:space="preserve"> </w:t>
      </w:r>
      <w:r w:rsidR="00E9232A" w:rsidRPr="00132D66">
        <w:rPr>
          <w:color w:val="auto"/>
        </w:rPr>
        <w:t>committed to participating in</w:t>
      </w:r>
      <w:r w:rsidR="00633A8D" w:rsidRPr="00132D66">
        <w:rPr>
          <w:color w:val="auto"/>
        </w:rPr>
        <w:t xml:space="preserve"> and benefitting </w:t>
      </w:r>
      <w:r w:rsidR="00F63F59" w:rsidRPr="00132D66">
        <w:rPr>
          <w:color w:val="auto"/>
        </w:rPr>
        <w:t xml:space="preserve">from </w:t>
      </w:r>
      <w:r w:rsidR="00D42F33" w:rsidRPr="00132D66">
        <w:rPr>
          <w:color w:val="auto"/>
        </w:rPr>
        <w:t xml:space="preserve">TRC </w:t>
      </w:r>
      <w:r w:rsidR="00493223" w:rsidRPr="00132D66">
        <w:rPr>
          <w:color w:val="auto"/>
        </w:rPr>
        <w:t>professional development opportunities that will</w:t>
      </w:r>
      <w:r w:rsidR="00D42F33" w:rsidRPr="00132D66">
        <w:rPr>
          <w:color w:val="auto"/>
        </w:rPr>
        <w:t xml:space="preserve"> </w:t>
      </w:r>
      <w:r w:rsidR="001753E2" w:rsidRPr="00132D66">
        <w:rPr>
          <w:color w:val="auto"/>
        </w:rPr>
        <w:t xml:space="preserve">equip them with the </w:t>
      </w:r>
      <w:r w:rsidRPr="00132D66">
        <w:rPr>
          <w:color w:val="auto"/>
        </w:rPr>
        <w:t>knowledge and skills necessary</w:t>
      </w:r>
      <w:r w:rsidR="001753E2" w:rsidRPr="00132D66">
        <w:rPr>
          <w:color w:val="auto"/>
        </w:rPr>
        <w:t xml:space="preserve"> to construct 21</w:t>
      </w:r>
      <w:r w:rsidR="001753E2" w:rsidRPr="00132D66">
        <w:rPr>
          <w:color w:val="auto"/>
          <w:vertAlign w:val="superscript"/>
        </w:rPr>
        <w:t>st</w:t>
      </w:r>
      <w:r w:rsidR="001753E2" w:rsidRPr="00132D66">
        <w:rPr>
          <w:color w:val="auto"/>
        </w:rPr>
        <w:t xml:space="preserve"> century learning environments, devise and present </w:t>
      </w:r>
      <w:r w:rsidR="00493223" w:rsidRPr="00132D66">
        <w:rPr>
          <w:color w:val="auto"/>
        </w:rPr>
        <w:t>effective and technology</w:t>
      </w:r>
      <w:r w:rsidR="00E9232A" w:rsidRPr="00132D66">
        <w:rPr>
          <w:color w:val="auto"/>
        </w:rPr>
        <w:t>-</w:t>
      </w:r>
      <w:r w:rsidR="00493223" w:rsidRPr="00132D66">
        <w:rPr>
          <w:color w:val="auto"/>
        </w:rPr>
        <w:t xml:space="preserve">rich </w:t>
      </w:r>
      <w:r w:rsidR="001753E2" w:rsidRPr="00132D66">
        <w:rPr>
          <w:color w:val="auto"/>
        </w:rPr>
        <w:t>lesson plans, and to facilitate challenging learning opportunities for all students</w:t>
      </w:r>
      <w:r w:rsidR="00633A8D" w:rsidRPr="00132D66">
        <w:rPr>
          <w:color w:val="auto"/>
        </w:rPr>
        <w:t xml:space="preserve"> that provide experience and practice with 21</w:t>
      </w:r>
      <w:r w:rsidR="00633A8D" w:rsidRPr="00132D66">
        <w:rPr>
          <w:color w:val="auto"/>
          <w:vertAlign w:val="superscript"/>
        </w:rPr>
        <w:t>st</w:t>
      </w:r>
      <w:r w:rsidR="00633A8D" w:rsidRPr="00132D66">
        <w:rPr>
          <w:color w:val="auto"/>
        </w:rPr>
        <w:t xml:space="preserve"> century skills</w:t>
      </w:r>
      <w:r w:rsidR="001753E2" w:rsidRPr="00132D66">
        <w:rPr>
          <w:color w:val="auto"/>
        </w:rPr>
        <w:t xml:space="preserve">. </w:t>
      </w:r>
    </w:p>
    <w:p w:rsidR="00A66E48" w:rsidRPr="00132D66" w:rsidRDefault="00A66E48">
      <w:pPr>
        <w:rPr>
          <w:color w:val="auto"/>
          <w:sz w:val="8"/>
          <w:szCs w:val="8"/>
        </w:rPr>
      </w:pPr>
    </w:p>
    <w:p w:rsidR="00F63F59" w:rsidRPr="00132D66" w:rsidRDefault="00A66E48" w:rsidP="00F0284B">
      <w:pPr>
        <w:rPr>
          <w:color w:val="auto"/>
        </w:rPr>
      </w:pPr>
      <w:r w:rsidRPr="00132D66">
        <w:rPr>
          <w:color w:val="auto"/>
          <w:u w:val="single"/>
        </w:rPr>
        <w:t>Engaging Students, Access</w:t>
      </w:r>
      <w:r w:rsidR="00F63F59" w:rsidRPr="00132D66">
        <w:rPr>
          <w:color w:val="auto"/>
        </w:rPr>
        <w:t xml:space="preserve"> – </w:t>
      </w:r>
      <w:r w:rsidR="009200C0" w:rsidRPr="00132D66">
        <w:rPr>
          <w:color w:val="auto"/>
        </w:rPr>
        <w:t>Student engagement in learning</w:t>
      </w:r>
      <w:r w:rsidR="002D6923" w:rsidRPr="00132D66">
        <w:rPr>
          <w:color w:val="auto"/>
        </w:rPr>
        <w:t xml:space="preserve"> activities</w:t>
      </w:r>
      <w:r w:rsidR="009200C0" w:rsidRPr="00132D66">
        <w:rPr>
          <w:color w:val="auto"/>
        </w:rPr>
        <w:t xml:space="preserve"> is a</w:t>
      </w:r>
      <w:r w:rsidR="007557CC" w:rsidRPr="00132D66">
        <w:rPr>
          <w:color w:val="auto"/>
        </w:rPr>
        <w:t>n essential key to</w:t>
      </w:r>
      <w:r w:rsidR="009200C0" w:rsidRPr="00132D66">
        <w:rPr>
          <w:color w:val="auto"/>
        </w:rPr>
        <w:t xml:space="preserve"> </w:t>
      </w:r>
      <w:r w:rsidR="002D6923" w:rsidRPr="00132D66">
        <w:rPr>
          <w:color w:val="auto"/>
        </w:rPr>
        <w:t xml:space="preserve">their </w:t>
      </w:r>
      <w:r w:rsidR="009200C0" w:rsidRPr="00132D66">
        <w:rPr>
          <w:color w:val="auto"/>
        </w:rPr>
        <w:t xml:space="preserve">success </w:t>
      </w:r>
      <w:r w:rsidR="002D6923" w:rsidRPr="00132D66">
        <w:rPr>
          <w:color w:val="auto"/>
        </w:rPr>
        <w:t xml:space="preserve">not only in </w:t>
      </w:r>
      <w:r w:rsidR="009200C0" w:rsidRPr="00132D66">
        <w:rPr>
          <w:color w:val="auto"/>
        </w:rPr>
        <w:t>their academic careers</w:t>
      </w:r>
      <w:r w:rsidR="002D6923" w:rsidRPr="00132D66">
        <w:rPr>
          <w:color w:val="auto"/>
        </w:rPr>
        <w:t>, bu</w:t>
      </w:r>
      <w:r w:rsidR="005F45BC" w:rsidRPr="00132D66">
        <w:rPr>
          <w:color w:val="auto"/>
        </w:rPr>
        <w:t>t also to life-long learning ve</w:t>
      </w:r>
      <w:r w:rsidR="002D6923" w:rsidRPr="00132D66">
        <w:rPr>
          <w:color w:val="auto"/>
        </w:rPr>
        <w:t>ntures</w:t>
      </w:r>
      <w:r w:rsidR="009200C0" w:rsidRPr="00132D66">
        <w:rPr>
          <w:color w:val="auto"/>
        </w:rPr>
        <w:t xml:space="preserve">. </w:t>
      </w:r>
      <w:r w:rsidR="00E9232A" w:rsidRPr="00132D66">
        <w:rPr>
          <w:color w:val="auto"/>
        </w:rPr>
        <w:t xml:space="preserve">Students are “digital natives” who have considerable experience with technology and who expect to be able to utilize it at school. </w:t>
      </w:r>
      <w:r w:rsidR="00DC558F" w:rsidRPr="00132D66">
        <w:rPr>
          <w:color w:val="auto"/>
        </w:rPr>
        <w:t xml:space="preserve">In a </w:t>
      </w:r>
      <w:r w:rsidR="002D6923" w:rsidRPr="00132D66">
        <w:rPr>
          <w:color w:val="auto"/>
        </w:rPr>
        <w:t xml:space="preserve">recent </w:t>
      </w:r>
      <w:r w:rsidR="00DC558F" w:rsidRPr="00132D66">
        <w:rPr>
          <w:color w:val="auto"/>
        </w:rPr>
        <w:t>focus group</w:t>
      </w:r>
      <w:r w:rsidR="002D6923" w:rsidRPr="00132D66">
        <w:rPr>
          <w:color w:val="auto"/>
        </w:rPr>
        <w:t xml:space="preserve"> of</w:t>
      </w:r>
      <w:r w:rsidR="00DC558F" w:rsidRPr="00132D66">
        <w:rPr>
          <w:color w:val="auto"/>
        </w:rPr>
        <w:t xml:space="preserve"> s</w:t>
      </w:r>
      <w:r w:rsidR="009200C0" w:rsidRPr="00132D66">
        <w:rPr>
          <w:color w:val="auto"/>
        </w:rPr>
        <w:t>tudents</w:t>
      </w:r>
      <w:r w:rsidR="00E9232A" w:rsidRPr="00132D66">
        <w:rPr>
          <w:color w:val="auto"/>
        </w:rPr>
        <w:t>,</w:t>
      </w:r>
      <w:r w:rsidR="007557CC" w:rsidRPr="00132D66">
        <w:rPr>
          <w:color w:val="auto"/>
        </w:rPr>
        <w:t xml:space="preserve"> </w:t>
      </w:r>
      <w:r w:rsidR="002D6923" w:rsidRPr="00132D66">
        <w:rPr>
          <w:color w:val="auto"/>
        </w:rPr>
        <w:t xml:space="preserve">they </w:t>
      </w:r>
      <w:r w:rsidR="009200C0" w:rsidRPr="00132D66">
        <w:rPr>
          <w:color w:val="auto"/>
        </w:rPr>
        <w:t>express</w:t>
      </w:r>
      <w:r w:rsidR="00DC558F" w:rsidRPr="00132D66">
        <w:rPr>
          <w:color w:val="auto"/>
        </w:rPr>
        <w:t>ed</w:t>
      </w:r>
      <w:r w:rsidR="00E97BB5" w:rsidRPr="00132D66">
        <w:rPr>
          <w:color w:val="auto"/>
        </w:rPr>
        <w:t xml:space="preserve"> </w:t>
      </w:r>
      <w:r w:rsidR="009200C0" w:rsidRPr="00132D66">
        <w:rPr>
          <w:color w:val="auto"/>
        </w:rPr>
        <w:t xml:space="preserve">a disdain for having to “power down” when entering a school and then </w:t>
      </w:r>
      <w:r w:rsidR="007557CC" w:rsidRPr="00132D66">
        <w:rPr>
          <w:color w:val="auto"/>
        </w:rPr>
        <w:t>being “subjected to</w:t>
      </w:r>
      <w:r w:rsidR="00F63F59" w:rsidRPr="00132D66">
        <w:rPr>
          <w:color w:val="auto"/>
        </w:rPr>
        <w:t xml:space="preserve"> and bored by</w:t>
      </w:r>
      <w:r w:rsidR="007557CC" w:rsidRPr="00132D66">
        <w:rPr>
          <w:color w:val="auto"/>
        </w:rPr>
        <w:t>” 20</w:t>
      </w:r>
      <w:r w:rsidR="007557CC" w:rsidRPr="00132D66">
        <w:rPr>
          <w:color w:val="auto"/>
          <w:vertAlign w:val="superscript"/>
        </w:rPr>
        <w:t>th</w:t>
      </w:r>
      <w:r w:rsidR="007557CC" w:rsidRPr="00132D66">
        <w:rPr>
          <w:color w:val="auto"/>
        </w:rPr>
        <w:t xml:space="preserve"> or</w:t>
      </w:r>
      <w:r w:rsidR="00F63F59" w:rsidRPr="00132D66">
        <w:rPr>
          <w:color w:val="auto"/>
        </w:rPr>
        <w:t xml:space="preserve"> even</w:t>
      </w:r>
      <w:r w:rsidR="007557CC" w:rsidRPr="00132D66">
        <w:rPr>
          <w:color w:val="auto"/>
        </w:rPr>
        <w:t xml:space="preserve"> 19</w:t>
      </w:r>
      <w:r w:rsidR="007557CC" w:rsidRPr="00132D66">
        <w:rPr>
          <w:color w:val="auto"/>
          <w:vertAlign w:val="superscript"/>
        </w:rPr>
        <w:t>th</w:t>
      </w:r>
      <w:r w:rsidR="007557CC" w:rsidRPr="00132D66">
        <w:rPr>
          <w:color w:val="auto"/>
        </w:rPr>
        <w:t xml:space="preserve"> century teaching methods.</w:t>
      </w:r>
      <w:r w:rsidR="009200C0" w:rsidRPr="00132D66">
        <w:rPr>
          <w:color w:val="auto"/>
        </w:rPr>
        <w:t xml:space="preserve"> </w:t>
      </w:r>
    </w:p>
    <w:p w:rsidR="00A66E48" w:rsidRPr="00132D66" w:rsidRDefault="009200C0" w:rsidP="00F63F59">
      <w:pPr>
        <w:ind w:firstLine="288"/>
        <w:rPr>
          <w:color w:val="auto"/>
        </w:rPr>
      </w:pPr>
      <w:r w:rsidRPr="00132D66">
        <w:rPr>
          <w:color w:val="auto"/>
        </w:rPr>
        <w:t xml:space="preserve">All </w:t>
      </w:r>
      <w:r w:rsidR="007557CC" w:rsidRPr="00132D66">
        <w:rPr>
          <w:color w:val="auto"/>
        </w:rPr>
        <w:t xml:space="preserve">TRC </w:t>
      </w:r>
      <w:r w:rsidRPr="00132D66">
        <w:rPr>
          <w:color w:val="auto"/>
        </w:rPr>
        <w:t xml:space="preserve">professional development </w:t>
      </w:r>
      <w:r w:rsidR="00A1660B" w:rsidRPr="00132D66">
        <w:rPr>
          <w:color w:val="auto"/>
        </w:rPr>
        <w:t>opportunities</w:t>
      </w:r>
      <w:r w:rsidRPr="00132D66">
        <w:rPr>
          <w:color w:val="auto"/>
        </w:rPr>
        <w:t>, especially</w:t>
      </w:r>
      <w:r w:rsidR="00E9232A" w:rsidRPr="00132D66">
        <w:rPr>
          <w:color w:val="auto"/>
        </w:rPr>
        <w:t xml:space="preserve"> hands-on</w:t>
      </w:r>
      <w:r w:rsidR="00A1660B" w:rsidRPr="00132D66">
        <w:rPr>
          <w:color w:val="auto"/>
        </w:rPr>
        <w:t>, job</w:t>
      </w:r>
      <w:r w:rsidR="00ED3DBE" w:rsidRPr="00132D66">
        <w:rPr>
          <w:color w:val="auto"/>
        </w:rPr>
        <w:t>-e</w:t>
      </w:r>
      <w:r w:rsidR="00F63F59" w:rsidRPr="00132D66">
        <w:rPr>
          <w:color w:val="auto"/>
        </w:rPr>
        <w:t>mbedded training and in-class m</w:t>
      </w:r>
      <w:r w:rsidR="00ED3DBE" w:rsidRPr="00132D66">
        <w:rPr>
          <w:color w:val="auto"/>
        </w:rPr>
        <w:t>odeling</w:t>
      </w:r>
      <w:r w:rsidRPr="00132D66">
        <w:rPr>
          <w:color w:val="auto"/>
        </w:rPr>
        <w:t xml:space="preserve"> by the facilitator</w:t>
      </w:r>
      <w:r w:rsidR="00ED3DBE" w:rsidRPr="00132D66">
        <w:rPr>
          <w:color w:val="auto"/>
        </w:rPr>
        <w:t>,</w:t>
      </w:r>
      <w:r w:rsidRPr="00132D66">
        <w:rPr>
          <w:color w:val="auto"/>
        </w:rPr>
        <w:t xml:space="preserve"> will be geared toward </w:t>
      </w:r>
      <w:r w:rsidR="007557CC" w:rsidRPr="00132D66">
        <w:rPr>
          <w:color w:val="auto"/>
        </w:rPr>
        <w:t xml:space="preserve">not only </w:t>
      </w:r>
      <w:r w:rsidRPr="00132D66">
        <w:rPr>
          <w:color w:val="auto"/>
        </w:rPr>
        <w:t xml:space="preserve">utilizing technology, but </w:t>
      </w:r>
      <w:r w:rsidR="00DC558F" w:rsidRPr="00132D66">
        <w:rPr>
          <w:color w:val="auto"/>
        </w:rPr>
        <w:t xml:space="preserve">also </w:t>
      </w:r>
      <w:r w:rsidR="007557CC" w:rsidRPr="00132D66">
        <w:rPr>
          <w:color w:val="auto"/>
        </w:rPr>
        <w:t xml:space="preserve">to </w:t>
      </w:r>
      <w:r w:rsidRPr="00132D66">
        <w:rPr>
          <w:color w:val="auto"/>
        </w:rPr>
        <w:t>its meaning</w:t>
      </w:r>
      <w:r w:rsidR="002C4951" w:rsidRPr="00132D66">
        <w:rPr>
          <w:color w:val="auto"/>
        </w:rPr>
        <w:t>ful</w:t>
      </w:r>
      <w:r w:rsidRPr="00132D66">
        <w:rPr>
          <w:color w:val="auto"/>
        </w:rPr>
        <w:t xml:space="preserve"> application</w:t>
      </w:r>
      <w:r w:rsidR="007557CC" w:rsidRPr="00132D66">
        <w:rPr>
          <w:color w:val="auto"/>
        </w:rPr>
        <w:t xml:space="preserve"> in</w:t>
      </w:r>
      <w:r w:rsidRPr="00132D66">
        <w:rPr>
          <w:color w:val="auto"/>
        </w:rPr>
        <w:t xml:space="preserve"> learning activities that are relevant to students</w:t>
      </w:r>
      <w:r w:rsidR="007557CC" w:rsidRPr="00132D66">
        <w:rPr>
          <w:color w:val="auto"/>
        </w:rPr>
        <w:t>’ lives and interest</w:t>
      </w:r>
      <w:r w:rsidRPr="00132D66">
        <w:rPr>
          <w:color w:val="auto"/>
        </w:rPr>
        <w:t xml:space="preserve">. Inclusive of technology, software, and </w:t>
      </w:r>
      <w:r w:rsidR="00D50512" w:rsidRPr="00132D66">
        <w:rPr>
          <w:color w:val="auto"/>
        </w:rPr>
        <w:t xml:space="preserve">web-based resources </w:t>
      </w:r>
      <w:r w:rsidR="00E43318" w:rsidRPr="00132D66">
        <w:rPr>
          <w:color w:val="auto"/>
        </w:rPr>
        <w:t>such as Web</w:t>
      </w:r>
      <w:r w:rsidR="00D50512" w:rsidRPr="00132D66">
        <w:rPr>
          <w:color w:val="auto"/>
        </w:rPr>
        <w:t xml:space="preserve"> 2.0</w:t>
      </w:r>
      <w:r w:rsidR="00A1660B" w:rsidRPr="00132D66">
        <w:rPr>
          <w:color w:val="auto"/>
        </w:rPr>
        <w:t xml:space="preserve"> tools</w:t>
      </w:r>
      <w:r w:rsidR="005F45BC" w:rsidRPr="00132D66">
        <w:rPr>
          <w:color w:val="auto"/>
        </w:rPr>
        <w:t xml:space="preserve"> and virtual field trips</w:t>
      </w:r>
      <w:r w:rsidRPr="00132D66">
        <w:rPr>
          <w:color w:val="auto"/>
        </w:rPr>
        <w:t xml:space="preserve">, teachers will become competent in not only engaging students in rigorous, standards based instruction, but in facilitating students’ development into </w:t>
      </w:r>
      <w:r w:rsidR="00E43318" w:rsidRPr="00132D66">
        <w:rPr>
          <w:color w:val="auto"/>
        </w:rPr>
        <w:t xml:space="preserve">becoming </w:t>
      </w:r>
      <w:r w:rsidRPr="00132D66">
        <w:rPr>
          <w:color w:val="auto"/>
        </w:rPr>
        <w:t>tech</w:t>
      </w:r>
      <w:r w:rsidR="002C4951" w:rsidRPr="00132D66">
        <w:rPr>
          <w:color w:val="auto"/>
        </w:rPr>
        <w:t>nology-</w:t>
      </w:r>
      <w:r w:rsidRPr="00132D66">
        <w:rPr>
          <w:color w:val="auto"/>
        </w:rPr>
        <w:t xml:space="preserve">literate </w:t>
      </w:r>
      <w:r w:rsidR="007557CC" w:rsidRPr="00132D66">
        <w:rPr>
          <w:color w:val="auto"/>
        </w:rPr>
        <w:t xml:space="preserve">learners who can incorporate </w:t>
      </w:r>
      <w:r w:rsidR="00E43318" w:rsidRPr="00132D66">
        <w:rPr>
          <w:color w:val="auto"/>
        </w:rPr>
        <w:t xml:space="preserve">innovations </w:t>
      </w:r>
      <w:r w:rsidR="007557CC" w:rsidRPr="00132D66">
        <w:rPr>
          <w:color w:val="auto"/>
        </w:rPr>
        <w:t>and adapt to the ever increasing speed of technology advancement.</w:t>
      </w:r>
    </w:p>
    <w:p w:rsidR="00DB6144" w:rsidRPr="00132D66" w:rsidRDefault="00BA47A0" w:rsidP="00DC558F">
      <w:pPr>
        <w:ind w:firstLine="288"/>
        <w:rPr>
          <w:color w:val="auto"/>
        </w:rPr>
      </w:pPr>
      <w:r w:rsidRPr="00132D66">
        <w:rPr>
          <w:color w:val="auto"/>
        </w:rPr>
        <w:t>To accomplish this, teachers will learn effective means of collaborating with students in developing projects and activities.</w:t>
      </w:r>
      <w:r w:rsidR="00ED3DBE" w:rsidRPr="00132D66">
        <w:rPr>
          <w:color w:val="auto"/>
        </w:rPr>
        <w:t xml:space="preserve"> Further</w:t>
      </w:r>
      <w:r w:rsidRPr="00132D66">
        <w:rPr>
          <w:color w:val="auto"/>
        </w:rPr>
        <w:t>more</w:t>
      </w:r>
      <w:r w:rsidR="00ED3DBE" w:rsidRPr="00132D66">
        <w:rPr>
          <w:color w:val="auto"/>
        </w:rPr>
        <w:t xml:space="preserve">, teachers’ concentration on their mastery of investigative learning as an instructional pedagogy will </w:t>
      </w:r>
      <w:r w:rsidR="00293E9A" w:rsidRPr="00132D66">
        <w:rPr>
          <w:color w:val="auto"/>
        </w:rPr>
        <w:t xml:space="preserve">create </w:t>
      </w:r>
      <w:r w:rsidR="00ED3DBE" w:rsidRPr="00132D66">
        <w:rPr>
          <w:color w:val="auto"/>
        </w:rPr>
        <w:t xml:space="preserve">opportunities for students to provide feedback on how teachers can best meet their </w:t>
      </w:r>
      <w:r w:rsidR="002C4951" w:rsidRPr="00132D66">
        <w:rPr>
          <w:color w:val="auto"/>
        </w:rPr>
        <w:t xml:space="preserve">individual </w:t>
      </w:r>
      <w:r w:rsidR="00ED3DBE" w:rsidRPr="00132D66">
        <w:rPr>
          <w:color w:val="auto"/>
        </w:rPr>
        <w:t>needs in engaging, relevant ways.</w:t>
      </w:r>
      <w:r w:rsidR="002C4951" w:rsidRPr="00132D66">
        <w:rPr>
          <w:color w:val="auto"/>
        </w:rPr>
        <w:t xml:space="preserve"> The ability to differentiate learning based on this input as well as assessments and observation will greatly contribute to the teachers’ ability to engage students.</w:t>
      </w:r>
    </w:p>
    <w:p w:rsidR="0031526C" w:rsidRPr="00132D66" w:rsidRDefault="0031526C" w:rsidP="0031526C">
      <w:pPr>
        <w:ind w:firstLine="288"/>
        <w:rPr>
          <w:color w:val="auto"/>
        </w:rPr>
      </w:pPr>
      <w:r w:rsidRPr="00132D66">
        <w:rPr>
          <w:color w:val="auto"/>
        </w:rPr>
        <w:t>The TRC facilitator will provide specific instruction and support</w:t>
      </w:r>
      <w:r w:rsidR="00DD1219" w:rsidRPr="00132D66">
        <w:rPr>
          <w:color w:val="auto"/>
        </w:rPr>
        <w:t xml:space="preserve"> to</w:t>
      </w:r>
      <w:r w:rsidRPr="00132D66">
        <w:rPr>
          <w:color w:val="auto"/>
        </w:rPr>
        <w:t xml:space="preserve"> teachers </w:t>
      </w:r>
      <w:r w:rsidR="00DD1219" w:rsidRPr="00132D66">
        <w:rPr>
          <w:color w:val="auto"/>
        </w:rPr>
        <w:t>toward</w:t>
      </w:r>
      <w:r w:rsidRPr="00132D66">
        <w:rPr>
          <w:color w:val="auto"/>
        </w:rPr>
        <w:t xml:space="preserve"> developing </w:t>
      </w:r>
      <w:r w:rsidR="00DD1219" w:rsidRPr="00132D66">
        <w:rPr>
          <w:color w:val="auto"/>
        </w:rPr>
        <w:t xml:space="preserve">instructional </w:t>
      </w:r>
      <w:r w:rsidRPr="00132D66">
        <w:rPr>
          <w:color w:val="auto"/>
        </w:rPr>
        <w:t>methodologies that</w:t>
      </w:r>
      <w:r w:rsidR="00DD1219" w:rsidRPr="00132D66">
        <w:rPr>
          <w:color w:val="auto"/>
        </w:rPr>
        <w:t xml:space="preserve"> authentically</w:t>
      </w:r>
      <w:r w:rsidRPr="00132D66">
        <w:rPr>
          <w:color w:val="auto"/>
        </w:rPr>
        <w:t xml:space="preserve"> engage students in learning activities</w:t>
      </w:r>
      <w:r w:rsidR="004804C9" w:rsidRPr="00132D66">
        <w:rPr>
          <w:color w:val="auto"/>
        </w:rPr>
        <w:t>. TRC professional development will in</w:t>
      </w:r>
      <w:r w:rsidR="0027627E">
        <w:rPr>
          <w:color w:val="auto"/>
        </w:rPr>
        <w:t xml:space="preserve">clude instruction and support </w:t>
      </w:r>
      <w:r w:rsidRPr="00132D66">
        <w:rPr>
          <w:color w:val="auto"/>
        </w:rPr>
        <w:t>including:</w:t>
      </w:r>
    </w:p>
    <w:p w:rsidR="0031526C" w:rsidRPr="00132D66" w:rsidRDefault="0031526C" w:rsidP="0031526C">
      <w:pPr>
        <w:pStyle w:val="ListParagraph"/>
        <w:numPr>
          <w:ilvl w:val="0"/>
          <w:numId w:val="2"/>
        </w:numPr>
        <w:rPr>
          <w:color w:val="auto"/>
        </w:rPr>
      </w:pPr>
      <w:r w:rsidRPr="00132D66">
        <w:rPr>
          <w:color w:val="auto"/>
        </w:rPr>
        <w:lastRenderedPageBreak/>
        <w:t xml:space="preserve">Utilizing technology in meaningful ways and facilitating </w:t>
      </w:r>
      <w:r w:rsidR="00DD1219" w:rsidRPr="00132D66">
        <w:rPr>
          <w:color w:val="auto"/>
        </w:rPr>
        <w:t>learning in ways that honor and build on students’ competence and experience with technology.</w:t>
      </w:r>
    </w:p>
    <w:p w:rsidR="0031526C" w:rsidRPr="00132D66" w:rsidRDefault="0031526C" w:rsidP="0031526C">
      <w:pPr>
        <w:pStyle w:val="ListParagraph"/>
        <w:numPr>
          <w:ilvl w:val="0"/>
          <w:numId w:val="2"/>
        </w:numPr>
        <w:rPr>
          <w:color w:val="auto"/>
        </w:rPr>
      </w:pPr>
      <w:r w:rsidRPr="00132D66">
        <w:rPr>
          <w:color w:val="auto"/>
        </w:rPr>
        <w:t>How to include students as collaborative partners in their own learning.</w:t>
      </w:r>
    </w:p>
    <w:p w:rsidR="0031526C" w:rsidRPr="00132D66" w:rsidRDefault="0031526C" w:rsidP="0031526C">
      <w:pPr>
        <w:pStyle w:val="ListParagraph"/>
        <w:numPr>
          <w:ilvl w:val="0"/>
          <w:numId w:val="2"/>
        </w:numPr>
        <w:rPr>
          <w:color w:val="auto"/>
        </w:rPr>
      </w:pPr>
      <w:r w:rsidRPr="00132D66">
        <w:rPr>
          <w:color w:val="auto"/>
        </w:rPr>
        <w:t>Making lessons and</w:t>
      </w:r>
      <w:r w:rsidR="0039799D" w:rsidRPr="00132D66">
        <w:rPr>
          <w:color w:val="auto"/>
        </w:rPr>
        <w:t xml:space="preserve"> spontaneous</w:t>
      </w:r>
      <w:r w:rsidRPr="00132D66">
        <w:rPr>
          <w:color w:val="auto"/>
        </w:rPr>
        <w:t xml:space="preserve"> “teachable moments” relevant to students’ interests and lives.</w:t>
      </w:r>
    </w:p>
    <w:p w:rsidR="0031526C" w:rsidRPr="00132D66" w:rsidRDefault="0031526C" w:rsidP="0031526C">
      <w:pPr>
        <w:pStyle w:val="ListParagraph"/>
        <w:numPr>
          <w:ilvl w:val="0"/>
          <w:numId w:val="2"/>
        </w:numPr>
        <w:rPr>
          <w:color w:val="auto"/>
        </w:rPr>
      </w:pPr>
      <w:r w:rsidRPr="00132D66">
        <w:rPr>
          <w:color w:val="auto"/>
        </w:rPr>
        <w:t xml:space="preserve">Utilizing investigative learning activities and the Socratic Method to engage students in </w:t>
      </w:r>
      <w:r w:rsidR="0039799D" w:rsidRPr="00132D66">
        <w:rPr>
          <w:color w:val="auto"/>
        </w:rPr>
        <w:t>exciting adventures into learning that provide stimulation and experience with</w:t>
      </w:r>
      <w:r w:rsidR="00AB2CAB" w:rsidRPr="00132D66">
        <w:rPr>
          <w:color w:val="auto"/>
        </w:rPr>
        <w:t xml:space="preserve"> their use of a wide range of</w:t>
      </w:r>
      <w:r w:rsidR="0039799D" w:rsidRPr="00132D66">
        <w:rPr>
          <w:color w:val="auto"/>
        </w:rPr>
        <w:t xml:space="preserve"> 21</w:t>
      </w:r>
      <w:r w:rsidR="0039799D" w:rsidRPr="00132D66">
        <w:rPr>
          <w:color w:val="auto"/>
          <w:vertAlign w:val="superscript"/>
        </w:rPr>
        <w:t>st</w:t>
      </w:r>
      <w:r w:rsidR="0039799D" w:rsidRPr="00132D66">
        <w:rPr>
          <w:color w:val="auto"/>
        </w:rPr>
        <w:t xml:space="preserve"> century skills</w:t>
      </w:r>
      <w:r w:rsidRPr="00132D66">
        <w:rPr>
          <w:color w:val="auto"/>
        </w:rPr>
        <w:t>.</w:t>
      </w:r>
    </w:p>
    <w:p w:rsidR="00A66E48" w:rsidRPr="00132D66" w:rsidRDefault="00A66E48">
      <w:pPr>
        <w:rPr>
          <w:color w:val="auto"/>
          <w:sz w:val="8"/>
          <w:szCs w:val="8"/>
        </w:rPr>
      </w:pPr>
    </w:p>
    <w:p w:rsidR="00A66E48" w:rsidRPr="00132D66" w:rsidRDefault="00A66E48">
      <w:pPr>
        <w:rPr>
          <w:color w:val="auto"/>
        </w:rPr>
      </w:pPr>
      <w:r w:rsidRPr="00132D66">
        <w:rPr>
          <w:color w:val="auto"/>
          <w:u w:val="single"/>
        </w:rPr>
        <w:t>Leadership/Creating a Collaborative Culture</w:t>
      </w:r>
      <w:r w:rsidRPr="00132D66">
        <w:rPr>
          <w:color w:val="auto"/>
        </w:rPr>
        <w:t xml:space="preserve"> – </w:t>
      </w:r>
      <w:r w:rsidR="00ED3DBE" w:rsidRPr="00132D66">
        <w:rPr>
          <w:color w:val="auto"/>
        </w:rPr>
        <w:t xml:space="preserve">There is a strong understanding and agreement </w:t>
      </w:r>
      <w:r w:rsidR="00BA47A0" w:rsidRPr="00132D66">
        <w:rPr>
          <w:color w:val="auto"/>
        </w:rPr>
        <w:t xml:space="preserve">within the Wichita Public School district </w:t>
      </w:r>
      <w:r w:rsidR="00ED3DBE" w:rsidRPr="00132D66">
        <w:rPr>
          <w:color w:val="auto"/>
        </w:rPr>
        <w:t xml:space="preserve">with the concept that the proposed TRC project is not simply a </w:t>
      </w:r>
      <w:r w:rsidR="00DC558F" w:rsidRPr="00132D66">
        <w:rPr>
          <w:color w:val="auto"/>
        </w:rPr>
        <w:t xml:space="preserve">professional development </w:t>
      </w:r>
      <w:r w:rsidR="00ED3DBE" w:rsidRPr="00132D66">
        <w:rPr>
          <w:color w:val="auto"/>
        </w:rPr>
        <w:t>opportunity for a few teachers, but is rather a means of instituting a far reaching change in culture throughout the entire school with all teachers – current and future.</w:t>
      </w:r>
      <w:r w:rsidR="002F0405" w:rsidRPr="00132D66">
        <w:rPr>
          <w:color w:val="auto"/>
        </w:rPr>
        <w:t xml:space="preserve"> In addition, this TRC project is seen as a collaborative effort within W</w:t>
      </w:r>
      <w:r w:rsidR="00BA47A0" w:rsidRPr="00132D66">
        <w:rPr>
          <w:color w:val="auto"/>
        </w:rPr>
        <w:t xml:space="preserve">ichita </w:t>
      </w:r>
      <w:r w:rsidR="002F0405" w:rsidRPr="00132D66">
        <w:rPr>
          <w:color w:val="auto"/>
        </w:rPr>
        <w:t>P</w:t>
      </w:r>
      <w:r w:rsidR="00BA47A0" w:rsidRPr="00132D66">
        <w:rPr>
          <w:color w:val="auto"/>
        </w:rPr>
        <w:t xml:space="preserve">ublic </w:t>
      </w:r>
      <w:r w:rsidR="002F0405" w:rsidRPr="00132D66">
        <w:rPr>
          <w:color w:val="auto"/>
        </w:rPr>
        <w:t>S</w:t>
      </w:r>
      <w:r w:rsidR="00BA47A0" w:rsidRPr="00132D66">
        <w:rPr>
          <w:color w:val="auto"/>
        </w:rPr>
        <w:t>chools</w:t>
      </w:r>
      <w:r w:rsidR="002F0405" w:rsidRPr="00132D66">
        <w:rPr>
          <w:color w:val="auto"/>
        </w:rPr>
        <w:t xml:space="preserve"> instead of being a stand-alone project</w:t>
      </w:r>
      <w:r w:rsidR="00CD3D6E" w:rsidRPr="00132D66">
        <w:rPr>
          <w:color w:val="auto"/>
        </w:rPr>
        <w:t xml:space="preserve"> in a single school</w:t>
      </w:r>
      <w:r w:rsidR="002F0405" w:rsidRPr="00132D66">
        <w:rPr>
          <w:color w:val="auto"/>
        </w:rPr>
        <w:t>.</w:t>
      </w:r>
      <w:r w:rsidR="00ED3DBE" w:rsidRPr="00132D66">
        <w:rPr>
          <w:color w:val="auto"/>
        </w:rPr>
        <w:t xml:space="preserve"> As such, </w:t>
      </w:r>
      <w:r w:rsidR="002F0405" w:rsidRPr="00132D66">
        <w:rPr>
          <w:color w:val="auto"/>
        </w:rPr>
        <w:t>collaboration among past TRC schools, current TRC schools, and the newly funded Franklin project will be facilitated by an increasingly robust community of dedicated educators who will continue to support each other through multiple methods. Means of facilitating the desired system</w:t>
      </w:r>
      <w:r w:rsidR="00ED3DBE" w:rsidRPr="00132D66">
        <w:rPr>
          <w:color w:val="auto"/>
        </w:rPr>
        <w:t xml:space="preserve"> change are incorporated throughout the TRC grant. These include:</w:t>
      </w:r>
    </w:p>
    <w:p w:rsidR="00ED3DBE" w:rsidRPr="00132D66" w:rsidRDefault="00ED3DBE" w:rsidP="00ED3DBE">
      <w:pPr>
        <w:pStyle w:val="ListParagraph"/>
        <w:numPr>
          <w:ilvl w:val="0"/>
          <w:numId w:val="1"/>
        </w:numPr>
        <w:rPr>
          <w:color w:val="auto"/>
        </w:rPr>
      </w:pPr>
      <w:r w:rsidRPr="00132D66">
        <w:rPr>
          <w:color w:val="auto"/>
        </w:rPr>
        <w:t>Dedication of PLC time to the development of individual teachers’ skills and to the</w:t>
      </w:r>
      <w:r w:rsidR="00CD3D6E" w:rsidRPr="00132D66">
        <w:rPr>
          <w:color w:val="auto"/>
        </w:rPr>
        <w:t>ir</w:t>
      </w:r>
      <w:r w:rsidRPr="00132D66">
        <w:rPr>
          <w:color w:val="auto"/>
        </w:rPr>
        <w:t xml:space="preserve"> understanding and </w:t>
      </w:r>
      <w:r w:rsidR="00CD3D6E" w:rsidRPr="00132D66">
        <w:rPr>
          <w:color w:val="auto"/>
        </w:rPr>
        <w:t>ability to elucidate</w:t>
      </w:r>
      <w:r w:rsidRPr="00132D66">
        <w:rPr>
          <w:color w:val="auto"/>
        </w:rPr>
        <w:t xml:space="preserve"> </w:t>
      </w:r>
      <w:r w:rsidR="00D10AFE" w:rsidRPr="00132D66">
        <w:rPr>
          <w:color w:val="auto"/>
        </w:rPr>
        <w:t>all aspect</w:t>
      </w:r>
      <w:r w:rsidR="00CD3D6E" w:rsidRPr="00132D66">
        <w:rPr>
          <w:color w:val="auto"/>
        </w:rPr>
        <w:t>s</w:t>
      </w:r>
      <w:r w:rsidR="00D10AFE" w:rsidRPr="00132D66">
        <w:rPr>
          <w:color w:val="auto"/>
        </w:rPr>
        <w:t xml:space="preserve"> of TRC </w:t>
      </w:r>
      <w:r w:rsidR="00CD3D6E" w:rsidRPr="00132D66">
        <w:rPr>
          <w:color w:val="auto"/>
        </w:rPr>
        <w:t>to</w:t>
      </w:r>
      <w:r w:rsidR="00D10AFE" w:rsidRPr="00132D66">
        <w:rPr>
          <w:color w:val="auto"/>
        </w:rPr>
        <w:t xml:space="preserve"> </w:t>
      </w:r>
      <w:r w:rsidRPr="00132D66">
        <w:rPr>
          <w:color w:val="auto"/>
        </w:rPr>
        <w:t>all teachers at Franklin.</w:t>
      </w:r>
    </w:p>
    <w:p w:rsidR="00ED3DBE" w:rsidRPr="00132D66" w:rsidRDefault="005848AB" w:rsidP="00ED3DBE">
      <w:pPr>
        <w:pStyle w:val="ListParagraph"/>
        <w:numPr>
          <w:ilvl w:val="0"/>
          <w:numId w:val="1"/>
        </w:numPr>
        <w:rPr>
          <w:color w:val="auto"/>
        </w:rPr>
      </w:pPr>
      <w:r w:rsidRPr="00132D66">
        <w:rPr>
          <w:color w:val="auto"/>
        </w:rPr>
        <w:t xml:space="preserve">Monthly </w:t>
      </w:r>
      <w:r w:rsidR="00D10AFE" w:rsidRPr="00132D66">
        <w:rPr>
          <w:color w:val="auto"/>
        </w:rPr>
        <w:t xml:space="preserve">staff meetings will have time for regular updates on TRC by participating teachers and for </w:t>
      </w:r>
      <w:r w:rsidR="00CD3D6E" w:rsidRPr="00132D66">
        <w:rPr>
          <w:color w:val="auto"/>
        </w:rPr>
        <w:t>leadership to reinforce</w:t>
      </w:r>
      <w:r w:rsidR="00D10AFE" w:rsidRPr="00132D66">
        <w:rPr>
          <w:color w:val="auto"/>
        </w:rPr>
        <w:t xml:space="preserve"> the direction of systemic change to facilitate a school-wide culture change.</w:t>
      </w:r>
    </w:p>
    <w:p w:rsidR="00D10AFE" w:rsidRPr="00132D66" w:rsidRDefault="00D10AFE" w:rsidP="00ED3DBE">
      <w:pPr>
        <w:pStyle w:val="ListParagraph"/>
        <w:numPr>
          <w:ilvl w:val="0"/>
          <w:numId w:val="1"/>
        </w:numPr>
        <w:rPr>
          <w:color w:val="auto"/>
        </w:rPr>
      </w:pPr>
      <w:r w:rsidRPr="00132D66">
        <w:rPr>
          <w:color w:val="auto"/>
        </w:rPr>
        <w:t xml:space="preserve">Building level </w:t>
      </w:r>
      <w:r w:rsidR="00132D66" w:rsidRPr="00132D66">
        <w:rPr>
          <w:color w:val="auto"/>
        </w:rPr>
        <w:t>in-service</w:t>
      </w:r>
      <w:r w:rsidRPr="00132D66">
        <w:rPr>
          <w:color w:val="auto"/>
        </w:rPr>
        <w:t>s will be dedicated to the presentation of TRC principles and practices to all Franklin staff to expand all teachers’ understanding of TRC philosophies and practices.</w:t>
      </w:r>
    </w:p>
    <w:p w:rsidR="00DD111B" w:rsidRPr="00132D66" w:rsidRDefault="005848AB" w:rsidP="00ED3DBE">
      <w:pPr>
        <w:pStyle w:val="ListParagraph"/>
        <w:numPr>
          <w:ilvl w:val="0"/>
          <w:numId w:val="1"/>
        </w:numPr>
        <w:rPr>
          <w:color w:val="auto"/>
        </w:rPr>
      </w:pPr>
      <w:r w:rsidRPr="00132D66">
        <w:rPr>
          <w:color w:val="auto"/>
        </w:rPr>
        <w:t>In addition to grant requirements, r</w:t>
      </w:r>
      <w:r w:rsidR="00DD111B" w:rsidRPr="00132D66">
        <w:rPr>
          <w:color w:val="auto"/>
        </w:rPr>
        <w:t>elease time will be assured to teachers for their attendance at conferences and to benefit from other learning opportunities as available and as district resources will allow.</w:t>
      </w:r>
    </w:p>
    <w:p w:rsidR="00D10AFE" w:rsidRPr="00132D66" w:rsidRDefault="00D10AFE" w:rsidP="00ED3DBE">
      <w:pPr>
        <w:pStyle w:val="ListParagraph"/>
        <w:numPr>
          <w:ilvl w:val="0"/>
          <w:numId w:val="1"/>
        </w:numPr>
        <w:rPr>
          <w:color w:val="auto"/>
        </w:rPr>
      </w:pPr>
      <w:r w:rsidRPr="00132D66">
        <w:rPr>
          <w:color w:val="auto"/>
        </w:rPr>
        <w:t>To facilitate a district-wide understanding of, and buy-in to, TRC</w:t>
      </w:r>
      <w:r w:rsidR="00CD3D6E" w:rsidRPr="00132D66">
        <w:rPr>
          <w:color w:val="auto"/>
        </w:rPr>
        <w:t>,</w:t>
      </w:r>
      <w:r w:rsidRPr="00132D66">
        <w:rPr>
          <w:color w:val="auto"/>
        </w:rPr>
        <w:t xml:space="preserve"> both the principal and TRC teachers will make themselves available help expand and proliferate TRC throughout the district</w:t>
      </w:r>
      <w:r w:rsidR="00CD3D6E" w:rsidRPr="00132D66">
        <w:rPr>
          <w:color w:val="auto"/>
        </w:rPr>
        <w:t xml:space="preserve"> through multiple methods</w:t>
      </w:r>
      <w:r w:rsidRPr="00132D66">
        <w:rPr>
          <w:color w:val="auto"/>
        </w:rPr>
        <w:t>.</w:t>
      </w:r>
    </w:p>
    <w:p w:rsidR="00D10AFE" w:rsidRPr="00132D66" w:rsidRDefault="00D10AFE" w:rsidP="00ED3DBE">
      <w:pPr>
        <w:pStyle w:val="ListParagraph"/>
        <w:numPr>
          <w:ilvl w:val="0"/>
          <w:numId w:val="1"/>
        </w:numPr>
        <w:rPr>
          <w:color w:val="auto"/>
        </w:rPr>
      </w:pPr>
      <w:r w:rsidRPr="00132D66">
        <w:rPr>
          <w:color w:val="auto"/>
        </w:rPr>
        <w:t>As a result of successful implementation of this grant funded program, Franklin will be open to the district (and the state) as a professional development center that will be a demonstration of not only what can be done when TRC is im</w:t>
      </w:r>
      <w:r w:rsidR="00212582" w:rsidRPr="00132D66">
        <w:rPr>
          <w:color w:val="auto"/>
        </w:rPr>
        <w:t>p</w:t>
      </w:r>
      <w:r w:rsidRPr="00132D66">
        <w:rPr>
          <w:color w:val="auto"/>
        </w:rPr>
        <w:t xml:space="preserve">lemented with </w:t>
      </w:r>
      <w:r w:rsidR="005848AB" w:rsidRPr="00132D66">
        <w:rPr>
          <w:color w:val="auto"/>
        </w:rPr>
        <w:t xml:space="preserve">fidelity </w:t>
      </w:r>
      <w:r w:rsidRPr="00132D66">
        <w:rPr>
          <w:color w:val="auto"/>
        </w:rPr>
        <w:t xml:space="preserve">to the models, but to also demonstrate </w:t>
      </w:r>
      <w:r w:rsidR="001A173D" w:rsidRPr="00132D66">
        <w:rPr>
          <w:color w:val="auto"/>
        </w:rPr>
        <w:t>how</w:t>
      </w:r>
      <w:r w:rsidRPr="00132D66">
        <w:rPr>
          <w:color w:val="auto"/>
        </w:rPr>
        <w:t xml:space="preserve"> it can be done within WPS</w:t>
      </w:r>
      <w:r w:rsidR="001A173D" w:rsidRPr="00132D66">
        <w:rPr>
          <w:color w:val="auto"/>
        </w:rPr>
        <w:t>’s protocols,</w:t>
      </w:r>
      <w:r w:rsidRPr="00132D66">
        <w:rPr>
          <w:color w:val="auto"/>
        </w:rPr>
        <w:t xml:space="preserve"> structures</w:t>
      </w:r>
      <w:r w:rsidR="001A173D" w:rsidRPr="00132D66">
        <w:rPr>
          <w:color w:val="auto"/>
        </w:rPr>
        <w:t>,</w:t>
      </w:r>
      <w:r w:rsidRPr="00132D66">
        <w:rPr>
          <w:color w:val="auto"/>
        </w:rPr>
        <w:t xml:space="preserve"> and programs.</w:t>
      </w:r>
    </w:p>
    <w:p w:rsidR="003B28BA" w:rsidRPr="00132D66" w:rsidRDefault="003B28BA" w:rsidP="00ED3DBE">
      <w:pPr>
        <w:pStyle w:val="ListParagraph"/>
        <w:numPr>
          <w:ilvl w:val="0"/>
          <w:numId w:val="1"/>
        </w:numPr>
        <w:rPr>
          <w:color w:val="auto"/>
        </w:rPr>
      </w:pPr>
      <w:r w:rsidRPr="00132D66">
        <w:rPr>
          <w:color w:val="auto"/>
        </w:rPr>
        <w:t xml:space="preserve">In addition to the more formal means of </w:t>
      </w:r>
      <w:r w:rsidR="00062EEE" w:rsidRPr="00132D66">
        <w:rPr>
          <w:color w:val="auto"/>
        </w:rPr>
        <w:t xml:space="preserve">creating a change of culture, all teachers are aware of the power of the “unofficial grapevine” </w:t>
      </w:r>
      <w:r w:rsidR="001A173D" w:rsidRPr="00132D66">
        <w:rPr>
          <w:color w:val="auto"/>
        </w:rPr>
        <w:t>for</w:t>
      </w:r>
      <w:r w:rsidR="00062EEE" w:rsidRPr="00132D66">
        <w:rPr>
          <w:color w:val="auto"/>
        </w:rPr>
        <w:t xml:space="preserve"> expanding the vision of their peers and </w:t>
      </w:r>
      <w:r w:rsidR="001A173D" w:rsidRPr="00132D66">
        <w:rPr>
          <w:color w:val="auto"/>
        </w:rPr>
        <w:t>for</w:t>
      </w:r>
      <w:r w:rsidR="00062EEE" w:rsidRPr="00132D66">
        <w:rPr>
          <w:color w:val="auto"/>
        </w:rPr>
        <w:t xml:space="preserve"> creating an enthusiasm that can prevent or overcome a natural resistance to change. All teachers and </w:t>
      </w:r>
      <w:r w:rsidR="005848AB" w:rsidRPr="00132D66">
        <w:rPr>
          <w:color w:val="auto"/>
        </w:rPr>
        <w:t>administration</w:t>
      </w:r>
      <w:r w:rsidR="00062EEE" w:rsidRPr="00132D66">
        <w:rPr>
          <w:color w:val="auto"/>
        </w:rPr>
        <w:t xml:space="preserve"> are excited, enthusiastic, </w:t>
      </w:r>
      <w:r w:rsidR="005848AB" w:rsidRPr="00132D66">
        <w:rPr>
          <w:color w:val="auto"/>
        </w:rPr>
        <w:t xml:space="preserve">proponents </w:t>
      </w:r>
      <w:r w:rsidR="00062EEE" w:rsidRPr="00132D66">
        <w:rPr>
          <w:color w:val="auto"/>
        </w:rPr>
        <w:t>of TRC and will miss no opportunity to help others understand and embrace its tenets.</w:t>
      </w:r>
    </w:p>
    <w:p w:rsidR="00F0284B" w:rsidRPr="00132D66" w:rsidRDefault="00F0284B" w:rsidP="00F0284B">
      <w:pPr>
        <w:pStyle w:val="ListParagraph"/>
        <w:rPr>
          <w:color w:val="auto"/>
          <w:sz w:val="8"/>
          <w:szCs w:val="8"/>
        </w:rPr>
      </w:pPr>
    </w:p>
    <w:p w:rsidR="0039799D" w:rsidRPr="00132D66" w:rsidRDefault="00D10AFE" w:rsidP="00573781">
      <w:pPr>
        <w:ind w:firstLine="288"/>
        <w:rPr>
          <w:color w:val="auto"/>
        </w:rPr>
      </w:pPr>
      <w:r w:rsidRPr="00132D66">
        <w:rPr>
          <w:color w:val="auto"/>
        </w:rPr>
        <w:t xml:space="preserve">To foster a collaborative culture, </w:t>
      </w:r>
      <w:r w:rsidR="00F0284B" w:rsidRPr="00132D66">
        <w:rPr>
          <w:color w:val="auto"/>
        </w:rPr>
        <w:t xml:space="preserve">traditional forums such as meetings and </w:t>
      </w:r>
      <w:r w:rsidR="00B96F82" w:rsidRPr="00132D66">
        <w:rPr>
          <w:color w:val="auto"/>
        </w:rPr>
        <w:t>in-services</w:t>
      </w:r>
      <w:r w:rsidR="00F0284B" w:rsidRPr="00132D66">
        <w:rPr>
          <w:color w:val="auto"/>
        </w:rPr>
        <w:t xml:space="preserve"> will be </w:t>
      </w:r>
      <w:r w:rsidR="002B6932" w:rsidRPr="00132D66">
        <w:rPr>
          <w:color w:val="auto"/>
        </w:rPr>
        <w:t xml:space="preserve">augmented and </w:t>
      </w:r>
      <w:r w:rsidR="00F0284B" w:rsidRPr="00132D66">
        <w:rPr>
          <w:color w:val="auto"/>
        </w:rPr>
        <w:t xml:space="preserve">enhanced by </w:t>
      </w:r>
      <w:r w:rsidR="00CB3B1F" w:rsidRPr="00132D66">
        <w:rPr>
          <w:color w:val="auto"/>
        </w:rPr>
        <w:t xml:space="preserve">technology based means of collaborating among Franklin TRC teachers and an increasing PLC of TRC teachers using </w:t>
      </w:r>
      <w:r w:rsidR="00A6202A" w:rsidRPr="00132D66">
        <w:rPr>
          <w:color w:val="auto"/>
        </w:rPr>
        <w:t>21</w:t>
      </w:r>
      <w:r w:rsidR="00A6202A" w:rsidRPr="00132D66">
        <w:rPr>
          <w:color w:val="auto"/>
          <w:vertAlign w:val="superscript"/>
        </w:rPr>
        <w:t>st</w:t>
      </w:r>
      <w:r w:rsidR="00A6202A" w:rsidRPr="00132D66">
        <w:rPr>
          <w:color w:val="auto"/>
        </w:rPr>
        <w:t xml:space="preserve"> century skills and 21</w:t>
      </w:r>
      <w:r w:rsidR="00A6202A" w:rsidRPr="00132D66">
        <w:rPr>
          <w:color w:val="auto"/>
          <w:vertAlign w:val="superscript"/>
        </w:rPr>
        <w:t>st</w:t>
      </w:r>
      <w:r w:rsidR="00A6202A" w:rsidRPr="00132D66">
        <w:rPr>
          <w:color w:val="auto"/>
        </w:rPr>
        <w:t xml:space="preserve"> century tools </w:t>
      </w:r>
      <w:r w:rsidR="00DC558F" w:rsidRPr="00132D66">
        <w:rPr>
          <w:color w:val="auto"/>
        </w:rPr>
        <w:lastRenderedPageBreak/>
        <w:t>including</w:t>
      </w:r>
      <w:r w:rsidR="00A6202A" w:rsidRPr="00132D66">
        <w:rPr>
          <w:color w:val="auto"/>
        </w:rPr>
        <w:t xml:space="preserve"> the </w:t>
      </w:r>
      <w:r w:rsidR="00B96F82" w:rsidRPr="00132D66">
        <w:rPr>
          <w:color w:val="auto"/>
        </w:rPr>
        <w:t xml:space="preserve">KSDE </w:t>
      </w:r>
      <w:r w:rsidR="00A6202A" w:rsidRPr="00132D66">
        <w:rPr>
          <w:color w:val="auto"/>
        </w:rPr>
        <w:t xml:space="preserve">TRC </w:t>
      </w:r>
      <w:proofErr w:type="spellStart"/>
      <w:r w:rsidR="00A6202A" w:rsidRPr="00132D66">
        <w:rPr>
          <w:color w:val="auto"/>
        </w:rPr>
        <w:t>Ning</w:t>
      </w:r>
      <w:proofErr w:type="spellEnd"/>
      <w:r w:rsidR="00A6202A" w:rsidRPr="00132D66">
        <w:rPr>
          <w:color w:val="auto"/>
        </w:rPr>
        <w:t xml:space="preserve"> and other social networking opportunities. </w:t>
      </w:r>
      <w:r w:rsidR="00CB3B1F" w:rsidRPr="00132D66">
        <w:rPr>
          <w:color w:val="auto"/>
        </w:rPr>
        <w:t>These resources will accelerate learning among the dedicated staff and will continue to facilitate continued growth</w:t>
      </w:r>
      <w:r w:rsidR="0039799D" w:rsidRPr="00132D66">
        <w:rPr>
          <w:color w:val="auto"/>
        </w:rPr>
        <w:t xml:space="preserve"> of TRC</w:t>
      </w:r>
      <w:r w:rsidR="00CB3B1F" w:rsidRPr="00132D66">
        <w:rPr>
          <w:color w:val="auto"/>
        </w:rPr>
        <w:t xml:space="preserve"> beyond the state funded grant.</w:t>
      </w:r>
    </w:p>
    <w:p w:rsidR="00573781" w:rsidRPr="00132D66" w:rsidRDefault="00573781" w:rsidP="00573781">
      <w:pPr>
        <w:ind w:firstLine="288"/>
        <w:rPr>
          <w:color w:val="auto"/>
          <w:sz w:val="8"/>
          <w:szCs w:val="8"/>
          <w:u w:val="single"/>
        </w:rPr>
      </w:pPr>
    </w:p>
    <w:p w:rsidR="000A4951" w:rsidRPr="00132D66" w:rsidRDefault="000A4951" w:rsidP="000A4951">
      <w:pPr>
        <w:rPr>
          <w:color w:val="auto"/>
          <w:u w:val="single"/>
        </w:rPr>
      </w:pPr>
      <w:r w:rsidRPr="00132D66">
        <w:rPr>
          <w:color w:val="auto"/>
          <w:u w:val="single"/>
        </w:rPr>
        <w:t>Local Project Goals</w:t>
      </w:r>
    </w:p>
    <w:p w:rsidR="00F0284B" w:rsidRPr="00132D66" w:rsidRDefault="00212582" w:rsidP="00F0284B">
      <w:pPr>
        <w:ind w:firstLine="288"/>
        <w:rPr>
          <w:color w:val="auto"/>
        </w:rPr>
      </w:pPr>
      <w:r w:rsidRPr="00132D66">
        <w:rPr>
          <w:color w:val="auto"/>
        </w:rPr>
        <w:t xml:space="preserve">The TRC project will support all assessment and evaluation efforts required and desired by Altec and KSDE. </w:t>
      </w:r>
      <w:r w:rsidR="00A85108" w:rsidRPr="00132D66">
        <w:rPr>
          <w:color w:val="auto"/>
        </w:rPr>
        <w:t>In addition, t</w:t>
      </w:r>
      <w:r w:rsidR="00F0284B" w:rsidRPr="00132D66">
        <w:rPr>
          <w:color w:val="auto"/>
        </w:rPr>
        <w:t>o assure</w:t>
      </w:r>
      <w:r w:rsidRPr="00132D66">
        <w:rPr>
          <w:color w:val="auto"/>
        </w:rPr>
        <w:t xml:space="preserve"> that the proposed TRC project can adequately address the above goals, specific local goals are outlined below to assure</w:t>
      </w:r>
      <w:r w:rsidR="00F0284B" w:rsidRPr="00132D66">
        <w:rPr>
          <w:color w:val="auto"/>
        </w:rPr>
        <w:t xml:space="preserve"> the successfu</w:t>
      </w:r>
      <w:r w:rsidRPr="00132D66">
        <w:rPr>
          <w:color w:val="auto"/>
        </w:rPr>
        <w:t xml:space="preserve">l implementation of the grant.  </w:t>
      </w:r>
    </w:p>
    <w:p w:rsidR="00A66E48" w:rsidRPr="00132D66" w:rsidRDefault="00A66E48">
      <w:pPr>
        <w:rPr>
          <w:color w:val="auto"/>
          <w:sz w:val="8"/>
          <w:szCs w:val="8"/>
        </w:rPr>
      </w:pPr>
    </w:p>
    <w:tbl>
      <w:tblPr>
        <w:tblStyle w:val="TableGrid"/>
        <w:tblW w:w="0" w:type="auto"/>
        <w:tblLook w:val="04A0"/>
      </w:tblPr>
      <w:tblGrid>
        <w:gridCol w:w="3192"/>
        <w:gridCol w:w="3192"/>
        <w:gridCol w:w="3192"/>
      </w:tblGrid>
      <w:tr w:rsidR="00A66E48" w:rsidRPr="00132D66" w:rsidTr="009547A1">
        <w:tc>
          <w:tcPr>
            <w:tcW w:w="9576" w:type="dxa"/>
            <w:gridSpan w:val="3"/>
            <w:shd w:val="clear" w:color="auto" w:fill="BFBFBF" w:themeFill="background1" w:themeFillShade="BF"/>
          </w:tcPr>
          <w:p w:rsidR="00A66E48" w:rsidRPr="00132D66" w:rsidRDefault="00A66E48" w:rsidP="00A66E48">
            <w:pPr>
              <w:rPr>
                <w:b/>
              </w:rPr>
            </w:pPr>
            <w:r w:rsidRPr="00132D66">
              <w:rPr>
                <w:b/>
              </w:rPr>
              <w:t>Goal: Establish TRC classrooms as 21</w:t>
            </w:r>
            <w:r w:rsidRPr="00132D66">
              <w:rPr>
                <w:b/>
                <w:vertAlign w:val="superscript"/>
              </w:rPr>
              <w:t>st</w:t>
            </w:r>
            <w:r w:rsidRPr="00132D66">
              <w:rPr>
                <w:b/>
              </w:rPr>
              <w:t xml:space="preserve"> century learning environments</w:t>
            </w:r>
          </w:p>
        </w:tc>
      </w:tr>
      <w:tr w:rsidR="00A66E48" w:rsidRPr="00132D66" w:rsidTr="009547A1">
        <w:tc>
          <w:tcPr>
            <w:tcW w:w="3192" w:type="dxa"/>
            <w:shd w:val="clear" w:color="auto" w:fill="D9D9D9" w:themeFill="background1" w:themeFillShade="D9"/>
          </w:tcPr>
          <w:p w:rsidR="00A66E48" w:rsidRPr="00132D66" w:rsidRDefault="00A66E48" w:rsidP="00A66E48">
            <w:r w:rsidRPr="00132D66">
              <w:t>Activity:</w:t>
            </w:r>
          </w:p>
        </w:tc>
        <w:tc>
          <w:tcPr>
            <w:tcW w:w="3192" w:type="dxa"/>
            <w:shd w:val="clear" w:color="auto" w:fill="D9D9D9" w:themeFill="background1" w:themeFillShade="D9"/>
          </w:tcPr>
          <w:p w:rsidR="00A66E48" w:rsidRPr="00132D66" w:rsidRDefault="00A66E48" w:rsidP="00A66E48">
            <w:r w:rsidRPr="00132D66">
              <w:t>Timeline:</w:t>
            </w:r>
          </w:p>
        </w:tc>
        <w:tc>
          <w:tcPr>
            <w:tcW w:w="3192" w:type="dxa"/>
            <w:shd w:val="clear" w:color="auto" w:fill="D9D9D9" w:themeFill="background1" w:themeFillShade="D9"/>
          </w:tcPr>
          <w:p w:rsidR="00A66E48" w:rsidRPr="00132D66" w:rsidRDefault="00A66E48" w:rsidP="00A66E48">
            <w:r w:rsidRPr="00132D66">
              <w:t>Evaluation:</w:t>
            </w:r>
          </w:p>
        </w:tc>
      </w:tr>
      <w:tr w:rsidR="00A66E48" w:rsidRPr="00132D66" w:rsidTr="0039799D">
        <w:tc>
          <w:tcPr>
            <w:tcW w:w="3192" w:type="dxa"/>
          </w:tcPr>
          <w:p w:rsidR="00A66E48" w:rsidRPr="00132D66" w:rsidRDefault="00A66E48" w:rsidP="00A66E48">
            <w:r w:rsidRPr="00132D66">
              <w:t>1) Purchase technology and software</w:t>
            </w:r>
          </w:p>
        </w:tc>
        <w:tc>
          <w:tcPr>
            <w:tcW w:w="3192" w:type="dxa"/>
            <w:vAlign w:val="center"/>
          </w:tcPr>
          <w:p w:rsidR="00A66E48" w:rsidRPr="00132D66" w:rsidRDefault="00AF288D" w:rsidP="0039799D">
            <w:r w:rsidRPr="00132D66">
              <w:t xml:space="preserve">May </w:t>
            </w:r>
            <w:r w:rsidR="00A66E48" w:rsidRPr="00132D66">
              <w:t>– June, 20</w:t>
            </w:r>
            <w:r w:rsidRPr="00132D66">
              <w:t>11</w:t>
            </w:r>
          </w:p>
        </w:tc>
        <w:tc>
          <w:tcPr>
            <w:tcW w:w="3192" w:type="dxa"/>
            <w:vAlign w:val="center"/>
          </w:tcPr>
          <w:p w:rsidR="00A66E48" w:rsidRPr="00132D66" w:rsidRDefault="00A66E48" w:rsidP="0039799D">
            <w:r w:rsidRPr="00132D66">
              <w:t>Budget in Google docs/Purchasing records</w:t>
            </w:r>
          </w:p>
        </w:tc>
      </w:tr>
      <w:tr w:rsidR="00A66E48" w:rsidRPr="00132D66" w:rsidTr="0039799D">
        <w:tc>
          <w:tcPr>
            <w:tcW w:w="3192" w:type="dxa"/>
          </w:tcPr>
          <w:p w:rsidR="00A66E48" w:rsidRPr="00132D66" w:rsidRDefault="00A66E48" w:rsidP="00A66E48">
            <w:r w:rsidRPr="00132D66">
              <w:t>2) Install technology and software in classrooms</w:t>
            </w:r>
          </w:p>
        </w:tc>
        <w:tc>
          <w:tcPr>
            <w:tcW w:w="3192" w:type="dxa"/>
            <w:vAlign w:val="center"/>
          </w:tcPr>
          <w:p w:rsidR="00A66E48" w:rsidRPr="00132D66" w:rsidRDefault="00A66E48" w:rsidP="0039799D">
            <w:r w:rsidRPr="00132D66">
              <w:t>Aug</w:t>
            </w:r>
            <w:r w:rsidR="00AF288D" w:rsidRPr="00132D66">
              <w:t>ust</w:t>
            </w:r>
            <w:r w:rsidRPr="00132D66">
              <w:t xml:space="preserve"> 201</w:t>
            </w:r>
            <w:r w:rsidR="00AF288D" w:rsidRPr="00132D66">
              <w:t>1</w:t>
            </w:r>
          </w:p>
        </w:tc>
        <w:tc>
          <w:tcPr>
            <w:tcW w:w="3192" w:type="dxa"/>
            <w:vAlign w:val="center"/>
          </w:tcPr>
          <w:p w:rsidR="00A66E48" w:rsidRPr="00132D66" w:rsidRDefault="00A66E48" w:rsidP="0039799D">
            <w:r w:rsidRPr="00132D66">
              <w:t>Presence of technology</w:t>
            </w:r>
          </w:p>
          <w:p w:rsidR="00A66E48" w:rsidRPr="00132D66" w:rsidRDefault="00A66E48" w:rsidP="0039799D">
            <w:r w:rsidRPr="00132D66">
              <w:t>Work orders</w:t>
            </w:r>
          </w:p>
        </w:tc>
      </w:tr>
      <w:tr w:rsidR="00A66E48" w:rsidRPr="00132D66" w:rsidTr="0039799D">
        <w:tc>
          <w:tcPr>
            <w:tcW w:w="3192" w:type="dxa"/>
          </w:tcPr>
          <w:p w:rsidR="00A66E48" w:rsidRPr="00132D66" w:rsidRDefault="00A66E48" w:rsidP="00A66E48">
            <w:r w:rsidRPr="00132D66">
              <w:t>3) Set up classrooms as tech rich learning environments</w:t>
            </w:r>
          </w:p>
        </w:tc>
        <w:tc>
          <w:tcPr>
            <w:tcW w:w="3192" w:type="dxa"/>
            <w:vAlign w:val="center"/>
          </w:tcPr>
          <w:p w:rsidR="00A66E48" w:rsidRPr="00132D66" w:rsidRDefault="00A66E48" w:rsidP="0039799D">
            <w:r w:rsidRPr="00132D66">
              <w:t>August 201</w:t>
            </w:r>
            <w:r w:rsidR="00AF288D" w:rsidRPr="00132D66">
              <w:t>1</w:t>
            </w:r>
          </w:p>
        </w:tc>
        <w:tc>
          <w:tcPr>
            <w:tcW w:w="3192" w:type="dxa"/>
            <w:vAlign w:val="center"/>
          </w:tcPr>
          <w:p w:rsidR="00A66E48" w:rsidRPr="00132D66" w:rsidRDefault="00A66E48" w:rsidP="0039799D">
            <w:r w:rsidRPr="00132D66">
              <w:t>Presence of technology</w:t>
            </w:r>
          </w:p>
          <w:p w:rsidR="00A66E48" w:rsidRPr="00132D66" w:rsidRDefault="00A66E48" w:rsidP="0039799D">
            <w:r w:rsidRPr="00132D66">
              <w:t>PD agenda</w:t>
            </w:r>
          </w:p>
        </w:tc>
      </w:tr>
      <w:tr w:rsidR="00A66E48" w:rsidRPr="00132D66" w:rsidTr="0039799D">
        <w:tc>
          <w:tcPr>
            <w:tcW w:w="3192" w:type="dxa"/>
          </w:tcPr>
          <w:p w:rsidR="00A66E48" w:rsidRPr="00132D66" w:rsidRDefault="00A66E48" w:rsidP="00A66E48">
            <w:r w:rsidRPr="00132D66">
              <w:t>4) Obtain Web 2.0 tools &amp; collaborative resources for student use</w:t>
            </w:r>
          </w:p>
        </w:tc>
        <w:tc>
          <w:tcPr>
            <w:tcW w:w="3192" w:type="dxa"/>
            <w:vAlign w:val="center"/>
          </w:tcPr>
          <w:p w:rsidR="00A66E48" w:rsidRPr="00132D66" w:rsidRDefault="00AF288D" w:rsidP="0039799D">
            <w:r w:rsidRPr="00132D66">
              <w:t xml:space="preserve">August </w:t>
            </w:r>
            <w:r w:rsidR="00A66E48" w:rsidRPr="00132D66">
              <w:t>201</w:t>
            </w:r>
            <w:r w:rsidRPr="00132D66">
              <w:t>1</w:t>
            </w:r>
            <w:r w:rsidR="00A66E48" w:rsidRPr="00132D66">
              <w:t xml:space="preserve"> - Ongoing</w:t>
            </w:r>
          </w:p>
        </w:tc>
        <w:tc>
          <w:tcPr>
            <w:tcW w:w="3192" w:type="dxa"/>
            <w:vAlign w:val="center"/>
          </w:tcPr>
          <w:p w:rsidR="00A66E48" w:rsidRPr="00132D66" w:rsidRDefault="00A66E48" w:rsidP="0039799D">
            <w:r w:rsidRPr="00132D66">
              <w:t xml:space="preserve">PD agenda </w:t>
            </w:r>
          </w:p>
        </w:tc>
      </w:tr>
      <w:tr w:rsidR="00A66E48" w:rsidRPr="00132D66" w:rsidTr="009547A1">
        <w:tc>
          <w:tcPr>
            <w:tcW w:w="9576" w:type="dxa"/>
            <w:gridSpan w:val="3"/>
            <w:tcBorders>
              <w:top w:val="single" w:sz="12" w:space="0" w:color="auto"/>
            </w:tcBorders>
            <w:shd w:val="clear" w:color="auto" w:fill="BFBFBF" w:themeFill="background1" w:themeFillShade="BF"/>
          </w:tcPr>
          <w:p w:rsidR="00A66E48" w:rsidRPr="00132D66" w:rsidRDefault="00A66E48" w:rsidP="00A66E48">
            <w:pPr>
              <w:rPr>
                <w:b/>
              </w:rPr>
            </w:pPr>
            <w:r w:rsidRPr="00132D66">
              <w:rPr>
                <w:b/>
              </w:rPr>
              <w:t xml:space="preserve">Goal: Improve TRC teachers’ technology skills and use of skills to enrich standards-based instruction </w:t>
            </w:r>
          </w:p>
        </w:tc>
      </w:tr>
      <w:tr w:rsidR="00A66E48" w:rsidRPr="00132D66" w:rsidTr="009547A1">
        <w:tc>
          <w:tcPr>
            <w:tcW w:w="3192" w:type="dxa"/>
            <w:shd w:val="clear" w:color="auto" w:fill="D9D9D9" w:themeFill="background1" w:themeFillShade="D9"/>
          </w:tcPr>
          <w:p w:rsidR="00A66E48" w:rsidRPr="00132D66" w:rsidRDefault="00A66E48" w:rsidP="00F14C17">
            <w:pPr>
              <w:jc w:val="center"/>
            </w:pPr>
            <w:r w:rsidRPr="00132D66">
              <w:t>Activity:</w:t>
            </w:r>
          </w:p>
        </w:tc>
        <w:tc>
          <w:tcPr>
            <w:tcW w:w="3192" w:type="dxa"/>
            <w:shd w:val="clear" w:color="auto" w:fill="D9D9D9" w:themeFill="background1" w:themeFillShade="D9"/>
          </w:tcPr>
          <w:p w:rsidR="00A66E48" w:rsidRPr="00132D66" w:rsidRDefault="00A66E48" w:rsidP="00F14C17">
            <w:pPr>
              <w:jc w:val="center"/>
            </w:pPr>
            <w:r w:rsidRPr="00132D66">
              <w:t>Timeline:</w:t>
            </w:r>
          </w:p>
        </w:tc>
        <w:tc>
          <w:tcPr>
            <w:tcW w:w="3192" w:type="dxa"/>
            <w:shd w:val="clear" w:color="auto" w:fill="D9D9D9" w:themeFill="background1" w:themeFillShade="D9"/>
          </w:tcPr>
          <w:p w:rsidR="00A66E48" w:rsidRPr="00132D66" w:rsidRDefault="00A66E48" w:rsidP="00F14C17">
            <w:pPr>
              <w:jc w:val="center"/>
            </w:pPr>
            <w:r w:rsidRPr="00132D66">
              <w:t>Evaluation:</w:t>
            </w:r>
          </w:p>
        </w:tc>
      </w:tr>
      <w:tr w:rsidR="00A66E48" w:rsidRPr="00132D66" w:rsidTr="0039799D">
        <w:tc>
          <w:tcPr>
            <w:tcW w:w="3192" w:type="dxa"/>
          </w:tcPr>
          <w:p w:rsidR="00A66E48" w:rsidRPr="00132D66" w:rsidRDefault="00A66E48" w:rsidP="00A66E48">
            <w:r w:rsidRPr="00132D66">
              <w:t>1) Begin Altec TRC Professional Development activities</w:t>
            </w:r>
          </w:p>
        </w:tc>
        <w:tc>
          <w:tcPr>
            <w:tcW w:w="3192" w:type="dxa"/>
            <w:vAlign w:val="center"/>
          </w:tcPr>
          <w:p w:rsidR="00A66E48" w:rsidRPr="00132D66" w:rsidRDefault="00A66E48" w:rsidP="0039799D">
            <w:r w:rsidRPr="00132D66">
              <w:t>Facilitators – June 201</w:t>
            </w:r>
            <w:r w:rsidR="00AF288D" w:rsidRPr="00132D66">
              <w:t>1</w:t>
            </w:r>
          </w:p>
          <w:p w:rsidR="00A66E48" w:rsidRPr="00132D66" w:rsidRDefault="00A66E48" w:rsidP="0039799D">
            <w:r w:rsidRPr="00132D66">
              <w:t xml:space="preserve">Teacher trainings – </w:t>
            </w:r>
            <w:r w:rsidR="00AF288D" w:rsidRPr="00132D66">
              <w:t xml:space="preserve">August  </w:t>
            </w:r>
            <w:r w:rsidRPr="00132D66">
              <w:t>201</w:t>
            </w:r>
            <w:r w:rsidR="00AF288D" w:rsidRPr="00132D66">
              <w:t>1-</w:t>
            </w:r>
            <w:r w:rsidRPr="00132D66">
              <w:t>Ongoing</w:t>
            </w:r>
          </w:p>
        </w:tc>
        <w:tc>
          <w:tcPr>
            <w:tcW w:w="3192" w:type="dxa"/>
            <w:vAlign w:val="center"/>
          </w:tcPr>
          <w:p w:rsidR="00A66E48" w:rsidRPr="00132D66" w:rsidRDefault="00A66E48" w:rsidP="0039799D">
            <w:r w:rsidRPr="00132D66">
              <w:t>Records of attendance</w:t>
            </w:r>
          </w:p>
        </w:tc>
      </w:tr>
      <w:tr w:rsidR="00A66E48" w:rsidRPr="00132D66" w:rsidTr="0039799D">
        <w:tc>
          <w:tcPr>
            <w:tcW w:w="3192" w:type="dxa"/>
          </w:tcPr>
          <w:p w:rsidR="00A66E48" w:rsidRPr="00132D66" w:rsidRDefault="00A66E48" w:rsidP="00A66E48">
            <w:r w:rsidRPr="00132D66">
              <w:t>2) Establish TRC Professional Learning Community</w:t>
            </w:r>
          </w:p>
        </w:tc>
        <w:tc>
          <w:tcPr>
            <w:tcW w:w="3192" w:type="dxa"/>
            <w:vAlign w:val="center"/>
          </w:tcPr>
          <w:p w:rsidR="00A66E48" w:rsidRPr="00132D66" w:rsidRDefault="00A66E48" w:rsidP="0039799D">
            <w:r w:rsidRPr="00132D66">
              <w:t>Sept. 201</w:t>
            </w:r>
            <w:r w:rsidR="00AF288D" w:rsidRPr="00132D66">
              <w:t>1</w:t>
            </w:r>
            <w:r w:rsidRPr="00132D66">
              <w:t xml:space="preserve"> – Ongoing </w:t>
            </w:r>
          </w:p>
        </w:tc>
        <w:tc>
          <w:tcPr>
            <w:tcW w:w="3192" w:type="dxa"/>
            <w:vAlign w:val="center"/>
          </w:tcPr>
          <w:p w:rsidR="00A66E48" w:rsidRPr="00132D66" w:rsidRDefault="00A66E48" w:rsidP="0039799D">
            <w:r w:rsidRPr="00132D66">
              <w:t xml:space="preserve">Presence of activity on </w:t>
            </w:r>
            <w:r w:rsidR="00B96F82" w:rsidRPr="00132D66">
              <w:t xml:space="preserve">KSDE </w:t>
            </w:r>
            <w:r w:rsidRPr="00132D66">
              <w:t xml:space="preserve">TRC </w:t>
            </w:r>
            <w:proofErr w:type="spellStart"/>
            <w:r w:rsidRPr="00132D66">
              <w:t>Ning</w:t>
            </w:r>
            <w:proofErr w:type="spellEnd"/>
          </w:p>
        </w:tc>
      </w:tr>
      <w:tr w:rsidR="00A66E48" w:rsidRPr="00132D66" w:rsidTr="0039799D">
        <w:tc>
          <w:tcPr>
            <w:tcW w:w="3192" w:type="dxa"/>
            <w:tcBorders>
              <w:bottom w:val="single" w:sz="4" w:space="0" w:color="auto"/>
            </w:tcBorders>
          </w:tcPr>
          <w:p w:rsidR="00A66E48" w:rsidRPr="00132D66" w:rsidRDefault="00A66E48" w:rsidP="00A66E48">
            <w:r w:rsidRPr="00132D66">
              <w:t>3) Attend quality conferences and trainings</w:t>
            </w:r>
          </w:p>
        </w:tc>
        <w:tc>
          <w:tcPr>
            <w:tcW w:w="3192" w:type="dxa"/>
            <w:tcBorders>
              <w:bottom w:val="single" w:sz="4" w:space="0" w:color="auto"/>
            </w:tcBorders>
            <w:vAlign w:val="center"/>
          </w:tcPr>
          <w:p w:rsidR="00A66E48" w:rsidRPr="00132D66" w:rsidRDefault="00A66E48" w:rsidP="0039799D">
            <w:r w:rsidRPr="00132D66">
              <w:t>Ongoing as available</w:t>
            </w:r>
          </w:p>
        </w:tc>
        <w:tc>
          <w:tcPr>
            <w:tcW w:w="3192" w:type="dxa"/>
            <w:tcBorders>
              <w:bottom w:val="single" w:sz="4" w:space="0" w:color="auto"/>
            </w:tcBorders>
            <w:vAlign w:val="center"/>
          </w:tcPr>
          <w:p w:rsidR="00A66E48" w:rsidRPr="00132D66" w:rsidRDefault="00A66E48" w:rsidP="0039799D">
            <w:r w:rsidRPr="00132D66">
              <w:t>Record of attendance</w:t>
            </w:r>
          </w:p>
        </w:tc>
      </w:tr>
      <w:tr w:rsidR="00A66E48" w:rsidRPr="00132D66" w:rsidTr="0039799D">
        <w:tc>
          <w:tcPr>
            <w:tcW w:w="3192" w:type="dxa"/>
            <w:tcBorders>
              <w:top w:val="single" w:sz="4" w:space="0" w:color="auto"/>
            </w:tcBorders>
          </w:tcPr>
          <w:p w:rsidR="00A66E48" w:rsidRPr="00132D66" w:rsidRDefault="00A66E48" w:rsidP="00A66E48">
            <w:r w:rsidRPr="00132D66">
              <w:t>4) Develop and submit at least 2 project- based lesson plans per teacher per semester (1 to target an assessed indicator)</w:t>
            </w:r>
          </w:p>
        </w:tc>
        <w:tc>
          <w:tcPr>
            <w:tcW w:w="3192" w:type="dxa"/>
            <w:tcBorders>
              <w:top w:val="single" w:sz="4" w:space="0" w:color="auto"/>
            </w:tcBorders>
            <w:vAlign w:val="center"/>
          </w:tcPr>
          <w:p w:rsidR="00A66E48" w:rsidRPr="00132D66" w:rsidRDefault="008B0FD8" w:rsidP="0039799D">
            <w:r w:rsidRPr="00132D66">
              <w:t xml:space="preserve">August  2001- </w:t>
            </w:r>
            <w:r w:rsidR="00A66E48" w:rsidRPr="00132D66">
              <w:t>May 20</w:t>
            </w:r>
            <w:r w:rsidRPr="00132D66">
              <w:t>12</w:t>
            </w:r>
          </w:p>
          <w:p w:rsidR="00A66E48" w:rsidRPr="00132D66" w:rsidRDefault="00A66E48" w:rsidP="0039799D"/>
        </w:tc>
        <w:tc>
          <w:tcPr>
            <w:tcW w:w="3192" w:type="dxa"/>
            <w:tcBorders>
              <w:top w:val="single" w:sz="4" w:space="0" w:color="auto"/>
            </w:tcBorders>
            <w:vAlign w:val="center"/>
          </w:tcPr>
          <w:p w:rsidR="00A66E48" w:rsidRPr="00132D66" w:rsidRDefault="00A66E48" w:rsidP="0039799D">
            <w:r w:rsidRPr="00132D66">
              <w:t xml:space="preserve">Presence on </w:t>
            </w:r>
            <w:r w:rsidR="00B96F82" w:rsidRPr="00132D66">
              <w:t xml:space="preserve">KSDE TRC </w:t>
            </w:r>
            <w:proofErr w:type="spellStart"/>
            <w:r w:rsidRPr="00132D66">
              <w:t>Ning</w:t>
            </w:r>
            <w:proofErr w:type="spellEnd"/>
            <w:r w:rsidRPr="00132D66">
              <w:t xml:space="preserve"> as well as the District TRC site</w:t>
            </w:r>
          </w:p>
        </w:tc>
      </w:tr>
      <w:tr w:rsidR="00A66E48" w:rsidRPr="00132D66" w:rsidTr="0039799D">
        <w:tc>
          <w:tcPr>
            <w:tcW w:w="3192" w:type="dxa"/>
            <w:tcBorders>
              <w:top w:val="single" w:sz="4" w:space="0" w:color="auto"/>
            </w:tcBorders>
          </w:tcPr>
          <w:p w:rsidR="00A66E48" w:rsidRPr="00132D66" w:rsidRDefault="00A66E48" w:rsidP="00A66E48">
            <w:r w:rsidRPr="00132D66">
              <w:t>5) Increase teacher skill level</w:t>
            </w:r>
          </w:p>
        </w:tc>
        <w:tc>
          <w:tcPr>
            <w:tcW w:w="3192" w:type="dxa"/>
            <w:tcBorders>
              <w:top w:val="single" w:sz="4" w:space="0" w:color="auto"/>
            </w:tcBorders>
            <w:vAlign w:val="center"/>
          </w:tcPr>
          <w:p w:rsidR="00A66E48" w:rsidRPr="00132D66" w:rsidRDefault="00A66E48" w:rsidP="0039799D">
            <w:r w:rsidRPr="00132D66">
              <w:t>Ongoing</w:t>
            </w:r>
          </w:p>
        </w:tc>
        <w:tc>
          <w:tcPr>
            <w:tcW w:w="3192" w:type="dxa"/>
            <w:tcBorders>
              <w:top w:val="single" w:sz="4" w:space="0" w:color="auto"/>
            </w:tcBorders>
            <w:vAlign w:val="center"/>
          </w:tcPr>
          <w:p w:rsidR="00A66E48" w:rsidRPr="00132D66" w:rsidRDefault="00A66E48" w:rsidP="0039799D">
            <w:r w:rsidRPr="00132D66">
              <w:t>Profiler</w:t>
            </w:r>
            <w:r w:rsidR="00932AEC">
              <w:t xml:space="preserve"> </w:t>
            </w:r>
            <w:r w:rsidRPr="00132D66">
              <w:t>Pro administered at end of year</w:t>
            </w:r>
          </w:p>
        </w:tc>
      </w:tr>
      <w:tr w:rsidR="00A66E48" w:rsidRPr="00132D66" w:rsidTr="009547A1">
        <w:tc>
          <w:tcPr>
            <w:tcW w:w="9576" w:type="dxa"/>
            <w:gridSpan w:val="3"/>
            <w:tcBorders>
              <w:top w:val="single" w:sz="12" w:space="0" w:color="auto"/>
            </w:tcBorders>
            <w:shd w:val="clear" w:color="auto" w:fill="BFBFBF" w:themeFill="background1" w:themeFillShade="BF"/>
          </w:tcPr>
          <w:p w:rsidR="00A66E48" w:rsidRPr="00132D66" w:rsidRDefault="00A66E48" w:rsidP="00A66E48">
            <w:pPr>
              <w:rPr>
                <w:b/>
              </w:rPr>
            </w:pPr>
            <w:r w:rsidRPr="00132D66">
              <w:rPr>
                <w:b/>
              </w:rPr>
              <w:t>Goal: Disseminate PD learning/program activity and progress to all audiences</w:t>
            </w:r>
          </w:p>
        </w:tc>
      </w:tr>
      <w:tr w:rsidR="00A66E48" w:rsidRPr="00132D66" w:rsidTr="009547A1">
        <w:tc>
          <w:tcPr>
            <w:tcW w:w="3192" w:type="dxa"/>
            <w:shd w:val="clear" w:color="auto" w:fill="D9D9D9" w:themeFill="background1" w:themeFillShade="D9"/>
          </w:tcPr>
          <w:p w:rsidR="00A66E48" w:rsidRPr="00132D66" w:rsidRDefault="00A66E48" w:rsidP="00F14C17">
            <w:pPr>
              <w:jc w:val="center"/>
            </w:pPr>
            <w:r w:rsidRPr="00132D66">
              <w:t>Activity:</w:t>
            </w:r>
          </w:p>
        </w:tc>
        <w:tc>
          <w:tcPr>
            <w:tcW w:w="3192" w:type="dxa"/>
            <w:shd w:val="clear" w:color="auto" w:fill="D9D9D9" w:themeFill="background1" w:themeFillShade="D9"/>
          </w:tcPr>
          <w:p w:rsidR="00A66E48" w:rsidRPr="00132D66" w:rsidRDefault="00A66E48" w:rsidP="00F14C17">
            <w:pPr>
              <w:jc w:val="center"/>
            </w:pPr>
            <w:r w:rsidRPr="00132D66">
              <w:t>Timeline:</w:t>
            </w:r>
          </w:p>
        </w:tc>
        <w:tc>
          <w:tcPr>
            <w:tcW w:w="3192" w:type="dxa"/>
            <w:shd w:val="clear" w:color="auto" w:fill="D9D9D9" w:themeFill="background1" w:themeFillShade="D9"/>
          </w:tcPr>
          <w:p w:rsidR="00A66E48" w:rsidRPr="00132D66" w:rsidRDefault="00A66E48" w:rsidP="00F14C17">
            <w:pPr>
              <w:jc w:val="center"/>
            </w:pPr>
            <w:r w:rsidRPr="00132D66">
              <w:t>Evaluation:</w:t>
            </w:r>
          </w:p>
        </w:tc>
      </w:tr>
      <w:tr w:rsidR="00A66E48" w:rsidRPr="00132D66" w:rsidTr="0039799D">
        <w:tc>
          <w:tcPr>
            <w:tcW w:w="3192" w:type="dxa"/>
          </w:tcPr>
          <w:p w:rsidR="00A66E48" w:rsidRPr="00132D66" w:rsidRDefault="00F14C17" w:rsidP="00AF288D">
            <w:r w:rsidRPr="00132D66">
              <w:t>1</w:t>
            </w:r>
            <w:r w:rsidR="00A66E48" w:rsidRPr="00132D66">
              <w:t>) Initiate building in-services and staff meetings by TRC teachers</w:t>
            </w:r>
            <w:r w:rsidR="00AF288D" w:rsidRPr="00132D66">
              <w:t xml:space="preserve"> </w:t>
            </w:r>
          </w:p>
        </w:tc>
        <w:tc>
          <w:tcPr>
            <w:tcW w:w="3192" w:type="dxa"/>
            <w:vAlign w:val="center"/>
          </w:tcPr>
          <w:p w:rsidR="00A66E48" w:rsidRPr="00132D66" w:rsidRDefault="00A66E48" w:rsidP="0039799D">
            <w:r w:rsidRPr="00132D66">
              <w:t>Sept. 201</w:t>
            </w:r>
            <w:r w:rsidR="00AF288D" w:rsidRPr="00132D66">
              <w:t>1</w:t>
            </w:r>
            <w:r w:rsidRPr="00132D66">
              <w:t xml:space="preserve"> - Ongoing</w:t>
            </w:r>
          </w:p>
        </w:tc>
        <w:tc>
          <w:tcPr>
            <w:tcW w:w="3192" w:type="dxa"/>
            <w:vAlign w:val="center"/>
          </w:tcPr>
          <w:p w:rsidR="00A66E48" w:rsidRPr="00132D66" w:rsidRDefault="00A66E48" w:rsidP="0039799D">
            <w:r w:rsidRPr="00132D66">
              <w:t>Record of meetings and training activities</w:t>
            </w:r>
          </w:p>
        </w:tc>
      </w:tr>
      <w:tr w:rsidR="00A66E48" w:rsidRPr="00132D66" w:rsidTr="009547A1">
        <w:tc>
          <w:tcPr>
            <w:tcW w:w="9576" w:type="dxa"/>
            <w:gridSpan w:val="3"/>
            <w:tcBorders>
              <w:top w:val="single" w:sz="12" w:space="0" w:color="auto"/>
            </w:tcBorders>
            <w:shd w:val="clear" w:color="auto" w:fill="BFBFBF" w:themeFill="background1" w:themeFillShade="BF"/>
          </w:tcPr>
          <w:p w:rsidR="00A66E48" w:rsidRPr="00132D66" w:rsidRDefault="00A66E48" w:rsidP="00A66E48">
            <w:pPr>
              <w:rPr>
                <w:b/>
              </w:rPr>
            </w:pPr>
            <w:r w:rsidRPr="00132D66">
              <w:rPr>
                <w:b/>
              </w:rPr>
              <w:t>Goal: Students will increase reading skills through 21</w:t>
            </w:r>
            <w:r w:rsidRPr="00132D66">
              <w:rPr>
                <w:b/>
                <w:vertAlign w:val="superscript"/>
              </w:rPr>
              <w:t>st</w:t>
            </w:r>
            <w:r w:rsidRPr="00132D66">
              <w:rPr>
                <w:b/>
              </w:rPr>
              <w:t xml:space="preserve"> century context and use of 21</w:t>
            </w:r>
            <w:r w:rsidRPr="00132D66">
              <w:rPr>
                <w:b/>
                <w:vertAlign w:val="superscript"/>
              </w:rPr>
              <w:t>st</w:t>
            </w:r>
            <w:r w:rsidRPr="00132D66">
              <w:rPr>
                <w:b/>
              </w:rPr>
              <w:t xml:space="preserve"> century tools</w:t>
            </w:r>
          </w:p>
        </w:tc>
      </w:tr>
      <w:tr w:rsidR="00A66E48" w:rsidRPr="00132D66" w:rsidTr="009547A1">
        <w:tc>
          <w:tcPr>
            <w:tcW w:w="3192" w:type="dxa"/>
            <w:shd w:val="clear" w:color="auto" w:fill="D9D9D9" w:themeFill="background1" w:themeFillShade="D9"/>
          </w:tcPr>
          <w:p w:rsidR="00A66E48" w:rsidRPr="00132D66" w:rsidRDefault="00A66E48" w:rsidP="00F14C17">
            <w:pPr>
              <w:jc w:val="center"/>
            </w:pPr>
            <w:r w:rsidRPr="00132D66">
              <w:t>Activity:</w:t>
            </w:r>
          </w:p>
        </w:tc>
        <w:tc>
          <w:tcPr>
            <w:tcW w:w="3192" w:type="dxa"/>
            <w:shd w:val="clear" w:color="auto" w:fill="D9D9D9" w:themeFill="background1" w:themeFillShade="D9"/>
          </w:tcPr>
          <w:p w:rsidR="00A66E48" w:rsidRPr="00132D66" w:rsidRDefault="00A66E48" w:rsidP="00F14C17">
            <w:pPr>
              <w:jc w:val="center"/>
            </w:pPr>
            <w:r w:rsidRPr="00132D66">
              <w:t>Timeline:</w:t>
            </w:r>
          </w:p>
        </w:tc>
        <w:tc>
          <w:tcPr>
            <w:tcW w:w="3192" w:type="dxa"/>
            <w:shd w:val="clear" w:color="auto" w:fill="D9D9D9" w:themeFill="background1" w:themeFillShade="D9"/>
          </w:tcPr>
          <w:p w:rsidR="00A66E48" w:rsidRPr="00132D66" w:rsidRDefault="00A66E48" w:rsidP="00F14C17">
            <w:pPr>
              <w:jc w:val="center"/>
            </w:pPr>
            <w:r w:rsidRPr="00132D66">
              <w:t>Evaluation:</w:t>
            </w:r>
          </w:p>
        </w:tc>
      </w:tr>
      <w:tr w:rsidR="00A66E48" w:rsidRPr="00132D66" w:rsidTr="0039799D">
        <w:tc>
          <w:tcPr>
            <w:tcW w:w="3192" w:type="dxa"/>
            <w:tcBorders>
              <w:bottom w:val="single" w:sz="2" w:space="0" w:color="auto"/>
            </w:tcBorders>
          </w:tcPr>
          <w:p w:rsidR="00A66E48" w:rsidRPr="00132D66" w:rsidRDefault="00A66E48" w:rsidP="00A66E48">
            <w:r w:rsidRPr="00132D66">
              <w:t>1) Establish baseline for reading skills</w:t>
            </w:r>
          </w:p>
        </w:tc>
        <w:tc>
          <w:tcPr>
            <w:tcW w:w="3192" w:type="dxa"/>
            <w:tcBorders>
              <w:bottom w:val="single" w:sz="2" w:space="0" w:color="auto"/>
            </w:tcBorders>
            <w:vAlign w:val="center"/>
          </w:tcPr>
          <w:p w:rsidR="00A66E48" w:rsidRPr="00132D66" w:rsidRDefault="00A66E48" w:rsidP="0039799D">
            <w:r w:rsidRPr="00132D66">
              <w:t>Aug. 201</w:t>
            </w:r>
            <w:r w:rsidR="00AF288D" w:rsidRPr="00132D66">
              <w:t>1</w:t>
            </w:r>
          </w:p>
        </w:tc>
        <w:tc>
          <w:tcPr>
            <w:tcW w:w="3192" w:type="dxa"/>
            <w:tcBorders>
              <w:bottom w:val="single" w:sz="2" w:space="0" w:color="auto"/>
            </w:tcBorders>
            <w:vAlign w:val="center"/>
          </w:tcPr>
          <w:p w:rsidR="00A66E48" w:rsidRPr="00132D66" w:rsidRDefault="00AF288D" w:rsidP="0039799D">
            <w:r w:rsidRPr="00132D66">
              <w:t>AIMS Web</w:t>
            </w:r>
            <w:r w:rsidR="000867F4" w:rsidRPr="00132D66">
              <w:t xml:space="preserve"> s</w:t>
            </w:r>
            <w:r w:rsidRPr="00132D66">
              <w:t>cores</w:t>
            </w:r>
          </w:p>
        </w:tc>
      </w:tr>
      <w:tr w:rsidR="00A66E48" w:rsidRPr="00132D66" w:rsidTr="0039799D">
        <w:tc>
          <w:tcPr>
            <w:tcW w:w="3192" w:type="dxa"/>
            <w:tcBorders>
              <w:top w:val="single" w:sz="2" w:space="0" w:color="auto"/>
              <w:bottom w:val="single" w:sz="2" w:space="0" w:color="auto"/>
            </w:tcBorders>
          </w:tcPr>
          <w:p w:rsidR="00A66E48" w:rsidRPr="00132D66" w:rsidRDefault="00A66E48" w:rsidP="00A66E48">
            <w:r w:rsidRPr="00132D66">
              <w:lastRenderedPageBreak/>
              <w:t xml:space="preserve">2) Reading instruction will be integrated in cross curricular learning activities and during core reading instruction </w:t>
            </w:r>
          </w:p>
        </w:tc>
        <w:tc>
          <w:tcPr>
            <w:tcW w:w="3192" w:type="dxa"/>
            <w:tcBorders>
              <w:top w:val="single" w:sz="2" w:space="0" w:color="auto"/>
              <w:bottom w:val="single" w:sz="2" w:space="0" w:color="auto"/>
            </w:tcBorders>
            <w:vAlign w:val="center"/>
          </w:tcPr>
          <w:p w:rsidR="00A66E48" w:rsidRPr="00132D66" w:rsidRDefault="00A66E48" w:rsidP="0039799D">
            <w:r w:rsidRPr="00132D66">
              <w:t>Aug. 201</w:t>
            </w:r>
            <w:r w:rsidR="00AF288D" w:rsidRPr="00132D66">
              <w:t>1</w:t>
            </w:r>
            <w:r w:rsidRPr="00132D66">
              <w:t xml:space="preserve"> – Ongoing </w:t>
            </w:r>
          </w:p>
        </w:tc>
        <w:tc>
          <w:tcPr>
            <w:tcW w:w="3192" w:type="dxa"/>
            <w:tcBorders>
              <w:top w:val="single" w:sz="2" w:space="0" w:color="auto"/>
              <w:bottom w:val="single" w:sz="2" w:space="0" w:color="auto"/>
            </w:tcBorders>
            <w:vAlign w:val="center"/>
          </w:tcPr>
          <w:p w:rsidR="00A66E48" w:rsidRPr="00132D66" w:rsidRDefault="00A66E48" w:rsidP="0039799D">
            <w:r w:rsidRPr="00132D66">
              <w:t>Submitted lesson plans</w:t>
            </w:r>
          </w:p>
        </w:tc>
      </w:tr>
      <w:tr w:rsidR="00A66E48" w:rsidRPr="00132D66" w:rsidTr="0039799D">
        <w:tc>
          <w:tcPr>
            <w:tcW w:w="3192" w:type="dxa"/>
            <w:tcBorders>
              <w:top w:val="single" w:sz="2" w:space="0" w:color="auto"/>
              <w:bottom w:val="single" w:sz="12" w:space="0" w:color="auto"/>
            </w:tcBorders>
          </w:tcPr>
          <w:p w:rsidR="00A66E48" w:rsidRPr="00132D66" w:rsidRDefault="00A66E48" w:rsidP="00AF288D">
            <w:r w:rsidRPr="00132D66">
              <w:t xml:space="preserve">3) Consistent Measures of </w:t>
            </w:r>
            <w:r w:rsidR="00C14D62" w:rsidRPr="00132D66">
              <w:t>AIMS Web</w:t>
            </w:r>
            <w:r w:rsidRPr="00132D66">
              <w:t xml:space="preserve"> (</w:t>
            </w:r>
            <w:r w:rsidR="00AF288D" w:rsidRPr="00132D66">
              <w:t>3</w:t>
            </w:r>
            <w:r w:rsidRPr="00132D66">
              <w:t>times a year)</w:t>
            </w:r>
          </w:p>
        </w:tc>
        <w:tc>
          <w:tcPr>
            <w:tcW w:w="3192" w:type="dxa"/>
            <w:tcBorders>
              <w:top w:val="single" w:sz="2" w:space="0" w:color="auto"/>
              <w:bottom w:val="single" w:sz="12" w:space="0" w:color="auto"/>
            </w:tcBorders>
            <w:vAlign w:val="center"/>
          </w:tcPr>
          <w:p w:rsidR="001E66FE" w:rsidRPr="00132D66" w:rsidRDefault="00C14D62" w:rsidP="0039799D">
            <w:r w:rsidRPr="00132D66">
              <w:t>Aug</w:t>
            </w:r>
            <w:r w:rsidR="00A66E48" w:rsidRPr="00132D66">
              <w:t>. 201</w:t>
            </w:r>
            <w:r w:rsidRPr="00132D66">
              <w:t>1</w:t>
            </w:r>
            <w:r w:rsidR="00AF288D" w:rsidRPr="00132D66">
              <w:t>, Dec.</w:t>
            </w:r>
            <w:r w:rsidR="001E66FE" w:rsidRPr="00132D66">
              <w:t xml:space="preserve"> 2011, </w:t>
            </w:r>
            <w:r w:rsidR="00A66E48" w:rsidRPr="00132D66">
              <w:t>May 201</w:t>
            </w:r>
            <w:r w:rsidRPr="00132D66">
              <w:t>2</w:t>
            </w:r>
          </w:p>
        </w:tc>
        <w:tc>
          <w:tcPr>
            <w:tcW w:w="3192" w:type="dxa"/>
            <w:tcBorders>
              <w:top w:val="single" w:sz="2" w:space="0" w:color="auto"/>
              <w:bottom w:val="single" w:sz="12" w:space="0" w:color="auto"/>
            </w:tcBorders>
            <w:vAlign w:val="center"/>
          </w:tcPr>
          <w:p w:rsidR="00A66E48" w:rsidRPr="00132D66" w:rsidRDefault="00C14D62" w:rsidP="0039799D">
            <w:r w:rsidRPr="00132D66">
              <w:t>AIMS Web</w:t>
            </w:r>
            <w:r w:rsidR="00A66E48" w:rsidRPr="00132D66">
              <w:t xml:space="preserve">Scores </w:t>
            </w:r>
          </w:p>
        </w:tc>
      </w:tr>
      <w:tr w:rsidR="00A66E48" w:rsidRPr="00132D66" w:rsidTr="009547A1">
        <w:tc>
          <w:tcPr>
            <w:tcW w:w="9576" w:type="dxa"/>
            <w:gridSpan w:val="3"/>
            <w:tcBorders>
              <w:top w:val="single" w:sz="12" w:space="0" w:color="auto"/>
            </w:tcBorders>
            <w:shd w:val="clear" w:color="auto" w:fill="BFBFBF" w:themeFill="background1" w:themeFillShade="BF"/>
          </w:tcPr>
          <w:p w:rsidR="00A66E48" w:rsidRPr="00132D66" w:rsidRDefault="00A66E48" w:rsidP="00A66E48">
            <w:pPr>
              <w:rPr>
                <w:b/>
              </w:rPr>
            </w:pPr>
            <w:r w:rsidRPr="00132D66">
              <w:rPr>
                <w:b/>
              </w:rPr>
              <w:t>Goal: Students will increase competency with technology</w:t>
            </w:r>
          </w:p>
        </w:tc>
      </w:tr>
      <w:tr w:rsidR="00A66E48" w:rsidRPr="00132D66" w:rsidTr="009547A1">
        <w:tc>
          <w:tcPr>
            <w:tcW w:w="3192" w:type="dxa"/>
            <w:shd w:val="clear" w:color="auto" w:fill="D9D9D9" w:themeFill="background1" w:themeFillShade="D9"/>
          </w:tcPr>
          <w:p w:rsidR="00A66E48" w:rsidRPr="00132D66" w:rsidRDefault="00A66E48" w:rsidP="00F14C17">
            <w:pPr>
              <w:jc w:val="center"/>
            </w:pPr>
            <w:r w:rsidRPr="00132D66">
              <w:t>Activity:</w:t>
            </w:r>
          </w:p>
        </w:tc>
        <w:tc>
          <w:tcPr>
            <w:tcW w:w="3192" w:type="dxa"/>
            <w:shd w:val="clear" w:color="auto" w:fill="D9D9D9" w:themeFill="background1" w:themeFillShade="D9"/>
          </w:tcPr>
          <w:p w:rsidR="00A66E48" w:rsidRPr="00132D66" w:rsidRDefault="00A66E48" w:rsidP="00F14C17">
            <w:pPr>
              <w:jc w:val="center"/>
            </w:pPr>
            <w:r w:rsidRPr="00132D66">
              <w:t>Timeline:</w:t>
            </w:r>
          </w:p>
        </w:tc>
        <w:tc>
          <w:tcPr>
            <w:tcW w:w="3192" w:type="dxa"/>
            <w:shd w:val="clear" w:color="auto" w:fill="D9D9D9" w:themeFill="background1" w:themeFillShade="D9"/>
          </w:tcPr>
          <w:p w:rsidR="00A66E48" w:rsidRPr="00132D66" w:rsidRDefault="00A66E48" w:rsidP="00F14C17">
            <w:pPr>
              <w:jc w:val="center"/>
            </w:pPr>
            <w:r w:rsidRPr="00132D66">
              <w:t>Evaluation:</w:t>
            </w:r>
          </w:p>
        </w:tc>
      </w:tr>
      <w:tr w:rsidR="00A66E48" w:rsidRPr="00132D66" w:rsidTr="0039799D">
        <w:tc>
          <w:tcPr>
            <w:tcW w:w="3192" w:type="dxa"/>
          </w:tcPr>
          <w:p w:rsidR="00A66E48" w:rsidRPr="00132D66" w:rsidRDefault="00A66E48" w:rsidP="00A66E48">
            <w:r w:rsidRPr="00132D66">
              <w:t>1) Students will receive instruction on specific hardware and software applications</w:t>
            </w:r>
          </w:p>
        </w:tc>
        <w:tc>
          <w:tcPr>
            <w:tcW w:w="3192" w:type="dxa"/>
            <w:vAlign w:val="center"/>
          </w:tcPr>
          <w:p w:rsidR="00A66E48" w:rsidRPr="00132D66" w:rsidRDefault="00A66E48" w:rsidP="0039799D">
            <w:r w:rsidRPr="00132D66">
              <w:t>Aug 201</w:t>
            </w:r>
            <w:r w:rsidR="00AF288D" w:rsidRPr="00132D66">
              <w:t>1</w:t>
            </w:r>
            <w:r w:rsidRPr="00132D66">
              <w:t xml:space="preserve"> – Ongoing </w:t>
            </w:r>
          </w:p>
        </w:tc>
        <w:tc>
          <w:tcPr>
            <w:tcW w:w="3192" w:type="dxa"/>
            <w:vAlign w:val="center"/>
          </w:tcPr>
          <w:p w:rsidR="00A66E48" w:rsidRPr="00132D66" w:rsidRDefault="00A66E48" w:rsidP="0039799D">
            <w:r w:rsidRPr="00132D66">
              <w:t>Teacher lesson plans</w:t>
            </w:r>
          </w:p>
        </w:tc>
      </w:tr>
      <w:tr w:rsidR="00A66E48" w:rsidRPr="00132D66" w:rsidTr="0039799D">
        <w:tc>
          <w:tcPr>
            <w:tcW w:w="3192" w:type="dxa"/>
          </w:tcPr>
          <w:p w:rsidR="00A66E48" w:rsidRPr="00132D66" w:rsidRDefault="00A66E48" w:rsidP="00A66E48">
            <w:r w:rsidRPr="00132D66">
              <w:t>2) Students use technology throughout year in project based learning ICT applications as tools for learning</w:t>
            </w:r>
          </w:p>
        </w:tc>
        <w:tc>
          <w:tcPr>
            <w:tcW w:w="3192" w:type="dxa"/>
            <w:vAlign w:val="center"/>
          </w:tcPr>
          <w:p w:rsidR="00A66E48" w:rsidRPr="00132D66" w:rsidRDefault="00A66E48" w:rsidP="0039799D">
            <w:r w:rsidRPr="00132D66">
              <w:t>Aug 201</w:t>
            </w:r>
            <w:r w:rsidR="00AF288D" w:rsidRPr="00132D66">
              <w:t>1</w:t>
            </w:r>
            <w:r w:rsidRPr="00132D66">
              <w:t xml:space="preserve"> – Ongoing </w:t>
            </w:r>
          </w:p>
        </w:tc>
        <w:tc>
          <w:tcPr>
            <w:tcW w:w="3192" w:type="dxa"/>
            <w:vAlign w:val="center"/>
          </w:tcPr>
          <w:p w:rsidR="00A66E48" w:rsidRPr="00132D66" w:rsidRDefault="00A66E48" w:rsidP="0039799D">
            <w:r w:rsidRPr="00132D66">
              <w:t>Teacher lesson plans</w:t>
            </w:r>
          </w:p>
        </w:tc>
      </w:tr>
    </w:tbl>
    <w:p w:rsidR="00A66E48" w:rsidRPr="00132D66" w:rsidRDefault="00A66E48" w:rsidP="00A66E48">
      <w:pPr>
        <w:rPr>
          <w:color w:val="auto"/>
        </w:rPr>
      </w:pPr>
    </w:p>
    <w:sectPr w:rsidR="00A66E48" w:rsidRPr="00132D66"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94A2C"/>
    <w:multiLevelType w:val="hybridMultilevel"/>
    <w:tmpl w:val="B4F2525A"/>
    <w:lvl w:ilvl="0" w:tplc="C8C23064">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BF2983"/>
    <w:multiLevelType w:val="hybridMultilevel"/>
    <w:tmpl w:val="9294BD26"/>
    <w:lvl w:ilvl="0" w:tplc="77CE9826">
      <w:start w:val="1"/>
      <w:numFmt w:val="decimal"/>
      <w:lvlText w:val="%1)"/>
      <w:lvlJc w:val="left"/>
      <w:pPr>
        <w:ind w:left="813" w:hanging="52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50981E4A"/>
    <w:multiLevelType w:val="hybridMultilevel"/>
    <w:tmpl w:val="7EACF086"/>
    <w:lvl w:ilvl="0" w:tplc="FFFFFFFF">
      <w:start w:val="1"/>
      <w:numFmt w:val="decimal"/>
      <w:lvlText w:val="%1."/>
      <w:lvlJc w:val="left"/>
      <w:pPr>
        <w:ind w:left="813" w:hanging="52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50DA6EB8"/>
    <w:multiLevelType w:val="hybridMultilevel"/>
    <w:tmpl w:val="118A52E2"/>
    <w:lvl w:ilvl="0" w:tplc="97E0D08C">
      <w:start w:val="1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113B29"/>
    <w:multiLevelType w:val="hybridMultilevel"/>
    <w:tmpl w:val="CBBA2F2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66E48"/>
    <w:rsid w:val="0000315A"/>
    <w:rsid w:val="00004CA7"/>
    <w:rsid w:val="0001031F"/>
    <w:rsid w:val="000408BD"/>
    <w:rsid w:val="00046864"/>
    <w:rsid w:val="00062EEE"/>
    <w:rsid w:val="00067475"/>
    <w:rsid w:val="000867F4"/>
    <w:rsid w:val="000A4951"/>
    <w:rsid w:val="000C77F3"/>
    <w:rsid w:val="00132D66"/>
    <w:rsid w:val="001753E2"/>
    <w:rsid w:val="001A173D"/>
    <w:rsid w:val="001C1CF0"/>
    <w:rsid w:val="001C263A"/>
    <w:rsid w:val="001D4EC3"/>
    <w:rsid w:val="001E66FE"/>
    <w:rsid w:val="00212582"/>
    <w:rsid w:val="002702EA"/>
    <w:rsid w:val="0027627E"/>
    <w:rsid w:val="00293E9A"/>
    <w:rsid w:val="002B6932"/>
    <w:rsid w:val="002C4951"/>
    <w:rsid w:val="002C7743"/>
    <w:rsid w:val="002D53B9"/>
    <w:rsid w:val="002D6923"/>
    <w:rsid w:val="002F0405"/>
    <w:rsid w:val="0031526C"/>
    <w:rsid w:val="0037131A"/>
    <w:rsid w:val="00373E18"/>
    <w:rsid w:val="0039799D"/>
    <w:rsid w:val="003A61E8"/>
    <w:rsid w:val="003B28BA"/>
    <w:rsid w:val="004254EA"/>
    <w:rsid w:val="00467B79"/>
    <w:rsid w:val="004804C9"/>
    <w:rsid w:val="00484B17"/>
    <w:rsid w:val="00493223"/>
    <w:rsid w:val="0049501B"/>
    <w:rsid w:val="004D34ED"/>
    <w:rsid w:val="005053E3"/>
    <w:rsid w:val="00573781"/>
    <w:rsid w:val="005848AB"/>
    <w:rsid w:val="005A05CE"/>
    <w:rsid w:val="005C1139"/>
    <w:rsid w:val="005C3062"/>
    <w:rsid w:val="005F45BC"/>
    <w:rsid w:val="00633A8D"/>
    <w:rsid w:val="00645263"/>
    <w:rsid w:val="006E1245"/>
    <w:rsid w:val="006F7F96"/>
    <w:rsid w:val="007102D0"/>
    <w:rsid w:val="007557CC"/>
    <w:rsid w:val="007B6CAD"/>
    <w:rsid w:val="00802681"/>
    <w:rsid w:val="00806EC9"/>
    <w:rsid w:val="00844E39"/>
    <w:rsid w:val="008963BA"/>
    <w:rsid w:val="008B0FD8"/>
    <w:rsid w:val="008B13F5"/>
    <w:rsid w:val="008D6514"/>
    <w:rsid w:val="008D6889"/>
    <w:rsid w:val="008E23C5"/>
    <w:rsid w:val="00900530"/>
    <w:rsid w:val="009200C0"/>
    <w:rsid w:val="00932AEC"/>
    <w:rsid w:val="00940FFA"/>
    <w:rsid w:val="009547A1"/>
    <w:rsid w:val="00995E83"/>
    <w:rsid w:val="00A110F2"/>
    <w:rsid w:val="00A1660B"/>
    <w:rsid w:val="00A6202A"/>
    <w:rsid w:val="00A66E48"/>
    <w:rsid w:val="00A67FD0"/>
    <w:rsid w:val="00A84C59"/>
    <w:rsid w:val="00A85108"/>
    <w:rsid w:val="00A93A34"/>
    <w:rsid w:val="00AB05B2"/>
    <w:rsid w:val="00AB2CAB"/>
    <w:rsid w:val="00AD7CE8"/>
    <w:rsid w:val="00AF288D"/>
    <w:rsid w:val="00B20A2E"/>
    <w:rsid w:val="00B5545F"/>
    <w:rsid w:val="00B876AB"/>
    <w:rsid w:val="00B96F82"/>
    <w:rsid w:val="00BA47A0"/>
    <w:rsid w:val="00BB3F5E"/>
    <w:rsid w:val="00BE72B1"/>
    <w:rsid w:val="00BF3ADB"/>
    <w:rsid w:val="00C00F0F"/>
    <w:rsid w:val="00C103A2"/>
    <w:rsid w:val="00C14D62"/>
    <w:rsid w:val="00C30BB2"/>
    <w:rsid w:val="00C43EB7"/>
    <w:rsid w:val="00C51DAD"/>
    <w:rsid w:val="00C64D8E"/>
    <w:rsid w:val="00C81BAC"/>
    <w:rsid w:val="00CB3B1F"/>
    <w:rsid w:val="00CD3D6E"/>
    <w:rsid w:val="00CE78F3"/>
    <w:rsid w:val="00D10AFE"/>
    <w:rsid w:val="00D32586"/>
    <w:rsid w:val="00D42F33"/>
    <w:rsid w:val="00D4343C"/>
    <w:rsid w:val="00D50512"/>
    <w:rsid w:val="00D5109B"/>
    <w:rsid w:val="00D80302"/>
    <w:rsid w:val="00D80E32"/>
    <w:rsid w:val="00DB6144"/>
    <w:rsid w:val="00DB79D7"/>
    <w:rsid w:val="00DC558F"/>
    <w:rsid w:val="00DD111B"/>
    <w:rsid w:val="00DD1219"/>
    <w:rsid w:val="00E43318"/>
    <w:rsid w:val="00E9232A"/>
    <w:rsid w:val="00E97BB5"/>
    <w:rsid w:val="00EA317F"/>
    <w:rsid w:val="00EA57F9"/>
    <w:rsid w:val="00ED3DBE"/>
    <w:rsid w:val="00F01459"/>
    <w:rsid w:val="00F0284B"/>
    <w:rsid w:val="00F14C17"/>
    <w:rsid w:val="00F26219"/>
    <w:rsid w:val="00F63F59"/>
    <w:rsid w:val="00F76D5B"/>
    <w:rsid w:val="00F84C7C"/>
    <w:rsid w:val="00FD2D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6E48"/>
    <w:rPr>
      <w:rFonts w:eastAsiaTheme="minorHAnsi" w:cs="Times New Roman"/>
      <w:color w:val="aut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53B9"/>
    <w:rPr>
      <w:rFonts w:ascii="Tahoma" w:hAnsi="Tahoma" w:cs="Tahoma"/>
      <w:sz w:val="16"/>
      <w:szCs w:val="16"/>
    </w:rPr>
  </w:style>
  <w:style w:type="character" w:customStyle="1" w:styleId="BalloonTextChar">
    <w:name w:val="Balloon Text Char"/>
    <w:basedOn w:val="DefaultParagraphFont"/>
    <w:link w:val="BalloonText"/>
    <w:uiPriority w:val="99"/>
    <w:semiHidden/>
    <w:rsid w:val="002D53B9"/>
    <w:rPr>
      <w:rFonts w:ascii="Tahoma" w:hAnsi="Tahoma" w:cs="Tahoma"/>
      <w:sz w:val="16"/>
      <w:szCs w:val="16"/>
    </w:rPr>
  </w:style>
  <w:style w:type="paragraph" w:styleId="ListParagraph">
    <w:name w:val="List Paragraph"/>
    <w:basedOn w:val="Normal"/>
    <w:uiPriority w:val="34"/>
    <w:qFormat/>
    <w:rsid w:val="00ED3DBE"/>
    <w:pPr>
      <w:ind w:left="720"/>
      <w:contextualSpacing/>
    </w:pPr>
  </w:style>
  <w:style w:type="character" w:styleId="CommentReference">
    <w:name w:val="annotation reference"/>
    <w:basedOn w:val="DefaultParagraphFont"/>
    <w:uiPriority w:val="99"/>
    <w:semiHidden/>
    <w:unhideWhenUsed/>
    <w:rsid w:val="00BA47A0"/>
    <w:rPr>
      <w:sz w:val="16"/>
      <w:szCs w:val="16"/>
    </w:rPr>
  </w:style>
  <w:style w:type="paragraph" w:styleId="CommentText">
    <w:name w:val="annotation text"/>
    <w:basedOn w:val="Normal"/>
    <w:link w:val="CommentTextChar"/>
    <w:uiPriority w:val="99"/>
    <w:semiHidden/>
    <w:unhideWhenUsed/>
    <w:rsid w:val="00BA47A0"/>
    <w:rPr>
      <w:sz w:val="20"/>
      <w:szCs w:val="20"/>
    </w:rPr>
  </w:style>
  <w:style w:type="character" w:customStyle="1" w:styleId="CommentTextChar">
    <w:name w:val="Comment Text Char"/>
    <w:basedOn w:val="DefaultParagraphFont"/>
    <w:link w:val="CommentText"/>
    <w:uiPriority w:val="99"/>
    <w:semiHidden/>
    <w:rsid w:val="00BA47A0"/>
    <w:rPr>
      <w:sz w:val="20"/>
      <w:szCs w:val="20"/>
    </w:rPr>
  </w:style>
  <w:style w:type="paragraph" w:styleId="CommentSubject">
    <w:name w:val="annotation subject"/>
    <w:basedOn w:val="CommentText"/>
    <w:next w:val="CommentText"/>
    <w:link w:val="CommentSubjectChar"/>
    <w:uiPriority w:val="99"/>
    <w:semiHidden/>
    <w:unhideWhenUsed/>
    <w:rsid w:val="00BA47A0"/>
    <w:rPr>
      <w:b/>
      <w:bCs/>
    </w:rPr>
  </w:style>
  <w:style w:type="character" w:customStyle="1" w:styleId="CommentSubjectChar">
    <w:name w:val="Comment Subject Char"/>
    <w:basedOn w:val="CommentTextChar"/>
    <w:link w:val="CommentSubject"/>
    <w:uiPriority w:val="99"/>
    <w:semiHidden/>
    <w:rsid w:val="00BA47A0"/>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ED32F-73C3-4F55-A402-C241D8468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2037</Words>
  <Characters>11614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13624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3</cp:revision>
  <cp:lastPrinted>2011-04-06T17:19:00Z</cp:lastPrinted>
  <dcterms:created xsi:type="dcterms:W3CDTF">2011-04-06T20:14:00Z</dcterms:created>
  <dcterms:modified xsi:type="dcterms:W3CDTF">2011-04-06T20:21:00Z</dcterms:modified>
</cp:coreProperties>
</file>